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A1E" w:rsidRPr="00B44D4A" w:rsidRDefault="00102A1E" w:rsidP="00102A1E">
      <w:pPr>
        <w:pStyle w:val="a7"/>
        <w:spacing w:before="0" w:beforeAutospacing="0" w:after="0" w:afterAutospacing="0" w:line="276" w:lineRule="auto"/>
        <w:ind w:rightChars="-27" w:right="-54"/>
        <w:jc w:val="center"/>
        <w:outlineLvl w:val="1"/>
        <w:rPr>
          <w:rFonts w:ascii="黑体" w:eastAsia="黑体" w:hAnsi="黑体"/>
          <w:b/>
          <w:color w:val="FF0000"/>
          <w:sz w:val="32"/>
          <w:szCs w:val="28"/>
        </w:rPr>
      </w:pPr>
      <w:r w:rsidRPr="00801957">
        <w:rPr>
          <w:rFonts w:ascii="黑体" w:eastAsia="黑体" w:hAnsi="黑体" w:hint="eastAsia"/>
          <w:b/>
          <w:color w:val="FF0000"/>
          <w:sz w:val="32"/>
          <w:szCs w:val="28"/>
        </w:rPr>
        <w:t>第</w:t>
      </w:r>
      <w:r w:rsidR="000F4896">
        <w:rPr>
          <w:rFonts w:ascii="黑体" w:eastAsia="黑体" w:hAnsi="黑体" w:hint="eastAsia"/>
          <w:b/>
          <w:color w:val="FF0000"/>
          <w:sz w:val="32"/>
          <w:szCs w:val="28"/>
        </w:rPr>
        <w:t>五</w:t>
      </w:r>
      <w:r w:rsidRPr="00801957">
        <w:rPr>
          <w:rFonts w:ascii="黑体" w:eastAsia="黑体" w:hAnsi="黑体" w:hint="eastAsia"/>
          <w:b/>
          <w:color w:val="FF0000"/>
          <w:sz w:val="32"/>
          <w:szCs w:val="28"/>
        </w:rPr>
        <w:t>届中国世界经济学科专家和中青年学者学术论坛</w:t>
      </w:r>
    </w:p>
    <w:p w:rsidR="00102A1E" w:rsidRPr="00994BFB" w:rsidRDefault="00102A1E" w:rsidP="00102A1E">
      <w:pPr>
        <w:pStyle w:val="a7"/>
        <w:spacing w:before="0" w:beforeAutospacing="0" w:after="0" w:afterAutospacing="0" w:line="276" w:lineRule="auto"/>
        <w:ind w:rightChars="-27" w:right="-54"/>
        <w:jc w:val="center"/>
        <w:outlineLvl w:val="1"/>
        <w:rPr>
          <w:rFonts w:asciiTheme="minorEastAsia" w:eastAsiaTheme="minorEastAsia" w:hAnsiTheme="minorEastAsia"/>
          <w:bCs/>
          <w:color w:val="000000" w:themeColor="text1"/>
          <w:kern w:val="24"/>
        </w:rPr>
      </w:pPr>
      <w:r w:rsidRPr="00994BFB">
        <w:rPr>
          <w:rFonts w:asciiTheme="minorEastAsia" w:eastAsiaTheme="minorEastAsia" w:hAnsiTheme="minorEastAsia" w:hint="eastAsia"/>
          <w:bCs/>
          <w:color w:val="000000" w:themeColor="text1"/>
          <w:kern w:val="24"/>
        </w:rPr>
        <w:t>——主题：“</w:t>
      </w:r>
      <w:r w:rsidRPr="00994BFB">
        <w:rPr>
          <w:rFonts w:asciiTheme="minorEastAsia" w:eastAsiaTheme="minorEastAsia" w:hAnsiTheme="minorEastAsia" w:hint="eastAsia"/>
          <w:b/>
          <w:bCs/>
          <w:color w:val="000000" w:themeColor="text1"/>
          <w:kern w:val="24"/>
        </w:rPr>
        <w:t>世界经济新格局与</w:t>
      </w:r>
      <w:r w:rsidR="000F4896" w:rsidRPr="00994BFB">
        <w:rPr>
          <w:rFonts w:asciiTheme="minorEastAsia" w:eastAsiaTheme="minorEastAsia" w:hAnsiTheme="minorEastAsia" w:hint="eastAsia"/>
          <w:b/>
          <w:bCs/>
          <w:color w:val="000000" w:themeColor="text1"/>
          <w:kern w:val="24"/>
        </w:rPr>
        <w:t>新时代</w:t>
      </w:r>
      <w:r w:rsidRPr="00994BFB">
        <w:rPr>
          <w:rFonts w:asciiTheme="minorEastAsia" w:eastAsiaTheme="minorEastAsia" w:hAnsiTheme="minorEastAsia" w:hint="eastAsia"/>
          <w:b/>
          <w:bCs/>
          <w:color w:val="000000" w:themeColor="text1"/>
          <w:kern w:val="24"/>
        </w:rPr>
        <w:t>中国经济增长</w:t>
      </w:r>
      <w:r w:rsidRPr="00994BFB">
        <w:rPr>
          <w:rFonts w:asciiTheme="minorEastAsia" w:eastAsiaTheme="minorEastAsia" w:hAnsiTheme="minorEastAsia" w:hint="eastAsia"/>
          <w:bCs/>
          <w:color w:val="000000" w:themeColor="text1"/>
          <w:kern w:val="24"/>
        </w:rPr>
        <w:t>”学术研讨会</w:t>
      </w:r>
    </w:p>
    <w:p w:rsidR="00102A1E" w:rsidRDefault="00102A1E" w:rsidP="00102A1E">
      <w:pPr>
        <w:jc w:val="center"/>
        <w:outlineLvl w:val="0"/>
        <w:rPr>
          <w:rStyle w:val="apple-converted-space"/>
          <w:rFonts w:ascii="宋体" w:hAnsi="宋体" w:cs="Tahoma"/>
          <w:b/>
          <w:color w:val="000000"/>
          <w:sz w:val="28"/>
          <w:szCs w:val="21"/>
        </w:rPr>
      </w:pPr>
      <w:r>
        <w:rPr>
          <w:rStyle w:val="apple-converted-space"/>
          <w:rFonts w:ascii="宋体" w:hAnsi="宋体" w:cs="Tahoma" w:hint="eastAsia"/>
          <w:b/>
          <w:color w:val="000000"/>
          <w:sz w:val="28"/>
          <w:szCs w:val="21"/>
        </w:rPr>
        <w:t>征文</w:t>
      </w:r>
      <w:r w:rsidRPr="00A4726D">
        <w:rPr>
          <w:rStyle w:val="apple-converted-space"/>
          <w:rFonts w:ascii="宋体" w:hAnsi="宋体" w:cs="Tahoma" w:hint="eastAsia"/>
          <w:b/>
          <w:color w:val="000000"/>
          <w:sz w:val="28"/>
          <w:szCs w:val="21"/>
        </w:rPr>
        <w:t>邀请函</w:t>
      </w:r>
    </w:p>
    <w:p w:rsidR="00102A1E" w:rsidRDefault="00102A1E" w:rsidP="00102A1E">
      <w:pPr>
        <w:spacing w:line="360" w:lineRule="auto"/>
        <w:ind w:rightChars="-27" w:right="-54"/>
        <w:jc w:val="left"/>
        <w:rPr>
          <w:rFonts w:ascii="黑体" w:eastAsia="黑体" w:hAnsi="黑体"/>
          <w:sz w:val="28"/>
          <w:szCs w:val="28"/>
        </w:rPr>
      </w:pPr>
      <w:r w:rsidRPr="00344DD3">
        <w:rPr>
          <w:rFonts w:ascii="黑体" w:eastAsia="黑体" w:hAnsi="黑体" w:hint="eastAsia"/>
          <w:sz w:val="28"/>
          <w:szCs w:val="28"/>
        </w:rPr>
        <w:t>尊敬的</w:t>
      </w:r>
      <w:r w:rsidRPr="00554B7F">
        <w:rPr>
          <w:rFonts w:ascii="黑体" w:eastAsia="黑体" w:hAnsi="黑体" w:hint="eastAsia"/>
          <w:sz w:val="28"/>
          <w:szCs w:val="28"/>
          <w:u w:val="single"/>
        </w:rPr>
        <w:t>_  ___</w:t>
      </w:r>
      <w:r>
        <w:rPr>
          <w:rFonts w:ascii="黑体" w:eastAsia="黑体" w:hAnsi="黑体" w:hint="eastAsia"/>
          <w:sz w:val="28"/>
          <w:szCs w:val="28"/>
        </w:rPr>
        <w:t>专家/学者，</w:t>
      </w:r>
    </w:p>
    <w:p w:rsidR="00102A1E" w:rsidRPr="00B44D4A" w:rsidRDefault="00102A1E" w:rsidP="00831138">
      <w:pPr>
        <w:spacing w:line="360" w:lineRule="auto"/>
        <w:ind w:rightChars="-27" w:right="-54" w:firstLineChars="211" w:firstLine="566"/>
        <w:jc w:val="left"/>
        <w:rPr>
          <w:rFonts w:ascii="黑体" w:eastAsia="黑体" w:hAnsi="黑体"/>
          <w:sz w:val="28"/>
          <w:szCs w:val="28"/>
        </w:rPr>
      </w:pPr>
      <w:r w:rsidRPr="00B44D4A">
        <w:rPr>
          <w:rFonts w:ascii="黑体" w:eastAsia="黑体" w:hAnsi="黑体" w:hint="eastAsia"/>
          <w:sz w:val="28"/>
          <w:szCs w:val="28"/>
        </w:rPr>
        <w:t>您好！</w:t>
      </w:r>
    </w:p>
    <w:p w:rsidR="00517D34" w:rsidRDefault="00102A1E" w:rsidP="00994BFB">
      <w:pPr>
        <w:spacing w:line="276" w:lineRule="auto"/>
        <w:ind w:rightChars="-27" w:right="-54" w:firstLineChars="217" w:firstLine="452"/>
        <w:rPr>
          <w:rFonts w:asciiTheme="minorEastAsia" w:hAnsiTheme="minorEastAsia" w:cs="Times New Roman"/>
          <w:color w:val="000000" w:themeColor="text1"/>
          <w:sz w:val="22"/>
          <w:szCs w:val="24"/>
        </w:rPr>
      </w:pPr>
      <w:r w:rsidRPr="00F93754">
        <w:rPr>
          <w:rFonts w:ascii="宋体" w:hAnsi="宋体" w:hint="eastAsia"/>
          <w:kern w:val="24"/>
          <w:sz w:val="22"/>
          <w:szCs w:val="20"/>
        </w:rPr>
        <w:t>非常荣幸地邀请您，感谢您能在百忙之中接受征文邀请，赐稿出席</w:t>
      </w:r>
      <w:r w:rsidRPr="00F93754">
        <w:rPr>
          <w:rFonts w:ascii="宋体" w:hAnsi="宋体" w:hint="eastAsia"/>
          <w:b/>
          <w:kern w:val="24"/>
          <w:sz w:val="22"/>
          <w:szCs w:val="20"/>
        </w:rPr>
        <w:t>201</w:t>
      </w:r>
      <w:r w:rsidR="008B1979" w:rsidRPr="00F93754">
        <w:rPr>
          <w:rFonts w:ascii="宋体" w:hAnsi="宋体"/>
          <w:b/>
          <w:kern w:val="24"/>
          <w:sz w:val="22"/>
          <w:szCs w:val="20"/>
        </w:rPr>
        <w:t>8</w:t>
      </w:r>
      <w:r w:rsidRPr="00F93754">
        <w:rPr>
          <w:rFonts w:ascii="宋体" w:hAnsi="宋体" w:hint="eastAsia"/>
          <w:b/>
          <w:kern w:val="24"/>
          <w:sz w:val="22"/>
          <w:szCs w:val="20"/>
        </w:rPr>
        <w:t>年</w:t>
      </w:r>
      <w:r w:rsidR="000F4896" w:rsidRPr="00F93754">
        <w:rPr>
          <w:rFonts w:ascii="宋体" w:hAnsi="宋体"/>
          <w:b/>
          <w:kern w:val="24"/>
          <w:sz w:val="22"/>
          <w:szCs w:val="20"/>
        </w:rPr>
        <w:t>5</w:t>
      </w:r>
      <w:r w:rsidRPr="00F93754">
        <w:rPr>
          <w:rFonts w:ascii="宋体" w:hAnsi="宋体" w:hint="eastAsia"/>
          <w:b/>
          <w:kern w:val="24"/>
          <w:sz w:val="22"/>
          <w:szCs w:val="20"/>
        </w:rPr>
        <w:t>月</w:t>
      </w:r>
      <w:r w:rsidR="000F4896" w:rsidRPr="00F93754">
        <w:rPr>
          <w:rFonts w:ascii="宋体" w:hAnsi="宋体"/>
          <w:b/>
          <w:kern w:val="24"/>
          <w:sz w:val="22"/>
          <w:szCs w:val="20"/>
        </w:rPr>
        <w:t>18</w:t>
      </w:r>
      <w:r w:rsidRPr="00F93754">
        <w:rPr>
          <w:rFonts w:ascii="宋体" w:hAnsi="宋体" w:hint="eastAsia"/>
          <w:b/>
          <w:kern w:val="24"/>
          <w:sz w:val="22"/>
          <w:szCs w:val="20"/>
        </w:rPr>
        <w:t>-</w:t>
      </w:r>
      <w:r w:rsidR="000F4896" w:rsidRPr="00F93754">
        <w:rPr>
          <w:rFonts w:ascii="宋体" w:hAnsi="宋体"/>
          <w:b/>
          <w:kern w:val="24"/>
          <w:sz w:val="22"/>
          <w:szCs w:val="20"/>
        </w:rPr>
        <w:t>20</w:t>
      </w:r>
      <w:r w:rsidRPr="00F93754">
        <w:rPr>
          <w:rFonts w:ascii="宋体" w:hAnsi="宋体" w:hint="eastAsia"/>
          <w:b/>
          <w:kern w:val="24"/>
          <w:sz w:val="22"/>
          <w:szCs w:val="20"/>
        </w:rPr>
        <w:t>日</w:t>
      </w:r>
      <w:r w:rsidRPr="00F93754">
        <w:rPr>
          <w:rFonts w:asciiTheme="minorEastAsia" w:hAnsiTheme="minorEastAsia" w:cs="Times New Roman"/>
          <w:b/>
          <w:color w:val="000000" w:themeColor="text1"/>
          <w:kern w:val="24"/>
          <w:sz w:val="22"/>
          <w:szCs w:val="24"/>
        </w:rPr>
        <w:t>由</w:t>
      </w:r>
      <w:r w:rsidRPr="00F93754">
        <w:rPr>
          <w:rFonts w:ascii="宋体" w:hAnsi="宋体" w:hint="eastAsia"/>
          <w:b/>
          <w:kern w:val="24"/>
          <w:sz w:val="22"/>
        </w:rPr>
        <w:t>教育部人文社科重点研究基地</w:t>
      </w:r>
      <w:r w:rsidRPr="00F93754">
        <w:rPr>
          <w:rFonts w:asciiTheme="minorEastAsia" w:hAnsiTheme="minorEastAsia" w:cs="Times New Roman"/>
          <w:b/>
          <w:color w:val="000000" w:themeColor="text1"/>
          <w:kern w:val="24"/>
          <w:sz w:val="22"/>
          <w:szCs w:val="24"/>
        </w:rPr>
        <w:t>复旦大学世界经济研究所主办、</w:t>
      </w:r>
      <w:r w:rsidR="007F44C4" w:rsidRPr="00F93754">
        <w:rPr>
          <w:rFonts w:asciiTheme="minorEastAsia" w:hAnsiTheme="minorEastAsia" w:cs="Times New Roman" w:hint="eastAsia"/>
          <w:b/>
          <w:color w:val="000000" w:themeColor="text1"/>
          <w:kern w:val="24"/>
          <w:sz w:val="22"/>
          <w:szCs w:val="24"/>
        </w:rPr>
        <w:t>复旦-广西财经学院海上丝绸之路与广西区域经济发展研究院和广西财经学院经济与贸易学院联合承办的“第五届中国世界经济学科专家和中青年学者学术论坛”</w:t>
      </w:r>
      <w:r w:rsidR="00AD38A6" w:rsidRPr="00F93754">
        <w:rPr>
          <w:rFonts w:asciiTheme="minorEastAsia" w:hAnsiTheme="minorEastAsia" w:cs="Times New Roman" w:hint="eastAsia"/>
          <w:b/>
          <w:color w:val="000000" w:themeColor="text1"/>
          <w:kern w:val="24"/>
          <w:sz w:val="22"/>
          <w:szCs w:val="24"/>
        </w:rPr>
        <w:t>。</w:t>
      </w:r>
      <w:r w:rsidR="000F4896" w:rsidRPr="00F93754">
        <w:rPr>
          <w:rFonts w:asciiTheme="minorEastAsia" w:hAnsiTheme="minorEastAsia" w:cs="Times New Roman" w:hint="eastAsia"/>
          <w:b/>
          <w:color w:val="000000" w:themeColor="text1"/>
          <w:kern w:val="24"/>
          <w:sz w:val="22"/>
          <w:szCs w:val="24"/>
        </w:rPr>
        <w:t>广西财经学院经济与贸易学院</w:t>
      </w:r>
      <w:r w:rsidRPr="00F93754">
        <w:rPr>
          <w:rFonts w:asciiTheme="minorEastAsia" w:hAnsiTheme="minorEastAsia" w:cs="Times New Roman"/>
          <w:b/>
          <w:color w:val="000000" w:themeColor="text1"/>
          <w:kern w:val="24"/>
          <w:sz w:val="22"/>
          <w:szCs w:val="24"/>
        </w:rPr>
        <w:t>具体承办的“第</w:t>
      </w:r>
      <w:r w:rsidR="000F4896" w:rsidRPr="00F93754">
        <w:rPr>
          <w:rFonts w:asciiTheme="minorEastAsia" w:hAnsiTheme="minorEastAsia" w:cs="Times New Roman" w:hint="eastAsia"/>
          <w:b/>
          <w:color w:val="000000" w:themeColor="text1"/>
          <w:kern w:val="24"/>
          <w:sz w:val="22"/>
          <w:szCs w:val="24"/>
        </w:rPr>
        <w:t>五</w:t>
      </w:r>
      <w:r w:rsidRPr="00F93754">
        <w:rPr>
          <w:rFonts w:asciiTheme="minorEastAsia" w:hAnsiTheme="minorEastAsia" w:cs="Times New Roman"/>
          <w:b/>
          <w:color w:val="000000" w:themeColor="text1"/>
          <w:kern w:val="24"/>
          <w:sz w:val="22"/>
          <w:szCs w:val="24"/>
        </w:rPr>
        <w:t>届中国世界经济学科专家和中青年学者学术论坛</w:t>
      </w:r>
      <w:r w:rsidRPr="00F93754">
        <w:rPr>
          <w:rFonts w:asciiTheme="minorEastAsia" w:hAnsiTheme="minorEastAsia" w:cs="Times New Roman" w:hint="eastAsia"/>
          <w:b/>
          <w:color w:val="000000" w:themeColor="text1"/>
          <w:kern w:val="24"/>
          <w:sz w:val="22"/>
          <w:szCs w:val="24"/>
        </w:rPr>
        <w:t>”</w:t>
      </w:r>
      <w:r w:rsidR="00F93754" w:rsidRPr="00F93754">
        <w:rPr>
          <w:rFonts w:asciiTheme="minorEastAsia" w:hAnsiTheme="minorEastAsia" w:cs="Times New Roman" w:hint="eastAsia"/>
          <w:b/>
          <w:color w:val="000000" w:themeColor="text1"/>
          <w:kern w:val="24"/>
          <w:sz w:val="22"/>
          <w:szCs w:val="24"/>
        </w:rPr>
        <w:t>，</w:t>
      </w:r>
      <w:r w:rsidRPr="00F93754">
        <w:rPr>
          <w:rFonts w:asciiTheme="minorEastAsia" w:hAnsiTheme="minorEastAsia" w:cs="Times New Roman"/>
          <w:b/>
          <w:color w:val="000000" w:themeColor="text1"/>
          <w:kern w:val="24"/>
          <w:sz w:val="22"/>
          <w:szCs w:val="24"/>
        </w:rPr>
        <w:t>主题是：</w:t>
      </w:r>
      <w:r w:rsidRPr="00F93754">
        <w:rPr>
          <w:rFonts w:asciiTheme="minorEastAsia" w:hAnsiTheme="minorEastAsia" w:cs="Times New Roman"/>
          <w:b/>
          <w:color w:val="FF0000"/>
          <w:kern w:val="24"/>
          <w:sz w:val="22"/>
          <w:szCs w:val="24"/>
        </w:rPr>
        <w:t>《</w:t>
      </w:r>
      <w:r w:rsidR="000F4896" w:rsidRPr="00F93754">
        <w:rPr>
          <w:rFonts w:asciiTheme="minorEastAsia" w:hAnsiTheme="minorEastAsia" w:cs="Times New Roman" w:hint="eastAsia"/>
          <w:b/>
          <w:color w:val="FF0000"/>
          <w:kern w:val="24"/>
          <w:sz w:val="24"/>
          <w:szCs w:val="24"/>
        </w:rPr>
        <w:t>世界经济新格局与新时代中国经济增长</w:t>
      </w:r>
      <w:r w:rsidRPr="00F93754">
        <w:rPr>
          <w:rFonts w:asciiTheme="minorEastAsia" w:hAnsiTheme="minorEastAsia" w:cs="Times New Roman"/>
          <w:b/>
          <w:color w:val="FF0000"/>
          <w:kern w:val="24"/>
          <w:sz w:val="22"/>
          <w:szCs w:val="24"/>
        </w:rPr>
        <w:t>》</w:t>
      </w:r>
      <w:r w:rsidR="00AD38A6" w:rsidRPr="00F93754">
        <w:rPr>
          <w:rFonts w:asciiTheme="minorEastAsia" w:hAnsiTheme="minorEastAsia" w:cs="Times New Roman" w:hint="eastAsia"/>
          <w:b/>
          <w:color w:val="FF0000"/>
          <w:kern w:val="24"/>
          <w:sz w:val="22"/>
          <w:szCs w:val="24"/>
        </w:rPr>
        <w:t>，</w:t>
      </w:r>
      <w:r w:rsidR="00AD38A6" w:rsidRPr="00994BFB">
        <w:rPr>
          <w:rFonts w:asciiTheme="minorEastAsia" w:hAnsiTheme="minorEastAsia" w:cs="Times New Roman"/>
          <w:color w:val="000000" w:themeColor="text1"/>
          <w:sz w:val="22"/>
          <w:szCs w:val="24"/>
        </w:rPr>
        <w:t>此次盛会</w:t>
      </w:r>
      <w:r w:rsidRPr="00994BFB">
        <w:rPr>
          <w:rFonts w:asciiTheme="minorEastAsia" w:hAnsiTheme="minorEastAsia" w:cs="Times New Roman"/>
          <w:color w:val="000000" w:themeColor="text1"/>
          <w:sz w:val="22"/>
          <w:szCs w:val="24"/>
        </w:rPr>
        <w:t>将在美丽</w:t>
      </w:r>
      <w:r w:rsidR="007F44C4" w:rsidRPr="00994BFB">
        <w:rPr>
          <w:rFonts w:asciiTheme="minorEastAsia" w:hAnsiTheme="minorEastAsia" w:cs="Times New Roman" w:hint="eastAsia"/>
          <w:color w:val="000000" w:themeColor="text1"/>
          <w:sz w:val="22"/>
          <w:szCs w:val="24"/>
        </w:rPr>
        <w:t>绿城</w:t>
      </w:r>
      <w:r w:rsidR="000F4896" w:rsidRPr="00994BFB">
        <w:rPr>
          <w:rFonts w:asciiTheme="minorEastAsia" w:hAnsiTheme="minorEastAsia" w:cs="Times New Roman" w:hint="eastAsia"/>
          <w:color w:val="000000" w:themeColor="text1"/>
          <w:sz w:val="22"/>
          <w:szCs w:val="24"/>
        </w:rPr>
        <w:t>广西</w:t>
      </w:r>
      <w:r w:rsidR="009145DE">
        <w:rPr>
          <w:rFonts w:asciiTheme="minorEastAsia" w:hAnsiTheme="minorEastAsia" w:cs="Times New Roman" w:hint="eastAsia"/>
          <w:color w:val="000000" w:themeColor="text1"/>
          <w:sz w:val="22"/>
          <w:szCs w:val="24"/>
        </w:rPr>
        <w:t>壮族自治区</w:t>
      </w:r>
      <w:r w:rsidR="000F4896" w:rsidRPr="00994BFB">
        <w:rPr>
          <w:rFonts w:asciiTheme="minorEastAsia" w:hAnsiTheme="minorEastAsia" w:cs="Times New Roman" w:hint="eastAsia"/>
          <w:color w:val="000000" w:themeColor="text1"/>
          <w:sz w:val="22"/>
          <w:szCs w:val="24"/>
        </w:rPr>
        <w:t>南宁市广西财经学院</w:t>
      </w:r>
      <w:r w:rsidRPr="00994BFB">
        <w:rPr>
          <w:rFonts w:asciiTheme="minorEastAsia" w:hAnsiTheme="minorEastAsia" w:cs="Times New Roman"/>
          <w:color w:val="000000" w:themeColor="text1"/>
          <w:sz w:val="22"/>
          <w:szCs w:val="24"/>
        </w:rPr>
        <w:t>隆重召开。此次全国性学术研讨会，将由世界经济、</w:t>
      </w:r>
      <w:r w:rsidR="001D5B8D" w:rsidRPr="00994BFB">
        <w:rPr>
          <w:rFonts w:asciiTheme="minorEastAsia" w:hAnsiTheme="minorEastAsia" w:cs="Times New Roman"/>
          <w:color w:val="000000" w:themeColor="text1"/>
          <w:sz w:val="22"/>
          <w:szCs w:val="24"/>
        </w:rPr>
        <w:t>财经研究、南开经济研究、世界经济文汇、</w:t>
      </w:r>
      <w:r w:rsidRPr="00994BFB">
        <w:rPr>
          <w:rFonts w:asciiTheme="minorEastAsia" w:hAnsiTheme="minorEastAsia" w:cs="Times New Roman"/>
          <w:color w:val="000000" w:themeColor="text1"/>
          <w:sz w:val="22"/>
          <w:szCs w:val="24"/>
        </w:rPr>
        <w:t>广东社会科学、</w:t>
      </w:r>
      <w:r w:rsidR="00D2375B" w:rsidRPr="00994BFB">
        <w:rPr>
          <w:rFonts w:asciiTheme="minorEastAsia" w:hAnsiTheme="minorEastAsia" w:cs="Times New Roman" w:hint="eastAsia"/>
          <w:color w:val="000000" w:themeColor="text1"/>
          <w:sz w:val="22"/>
          <w:szCs w:val="24"/>
        </w:rPr>
        <w:t>浙江学刊</w:t>
      </w:r>
      <w:r w:rsidR="00316E02" w:rsidRPr="00994BFB">
        <w:rPr>
          <w:rFonts w:asciiTheme="minorEastAsia" w:hAnsiTheme="minorEastAsia" w:cs="Times New Roman" w:hint="eastAsia"/>
          <w:color w:val="000000" w:themeColor="text1"/>
          <w:sz w:val="22"/>
          <w:szCs w:val="24"/>
        </w:rPr>
        <w:t>，特别是</w:t>
      </w:r>
      <w:r w:rsidR="00316E02" w:rsidRPr="00994BFB">
        <w:rPr>
          <w:rFonts w:ascii="Times New Roman" w:hAnsi="Times New Roman" w:cs="Times New Roman"/>
          <w:i/>
          <w:color w:val="000000" w:themeColor="text1"/>
          <w:sz w:val="22"/>
          <w:szCs w:val="24"/>
        </w:rPr>
        <w:t>China &amp; World Economy</w:t>
      </w:r>
      <w:r w:rsidR="00E06B7C">
        <w:rPr>
          <w:rFonts w:ascii="Times New Roman" w:hAnsi="Times New Roman" w:cs="Times New Roman" w:hint="eastAsia"/>
          <w:color w:val="000000" w:themeColor="text1"/>
          <w:sz w:val="22"/>
          <w:szCs w:val="24"/>
        </w:rPr>
        <w:t>，以及</w:t>
      </w:r>
      <w:r w:rsidR="00E06B7C" w:rsidRPr="00994BFB">
        <w:rPr>
          <w:rFonts w:asciiTheme="minorEastAsia" w:hAnsiTheme="minorEastAsia" w:cs="Times New Roman"/>
          <w:color w:val="000000" w:themeColor="text1"/>
          <w:sz w:val="22"/>
          <w:szCs w:val="24"/>
        </w:rPr>
        <w:t>世界经济情况</w:t>
      </w:r>
      <w:r w:rsidR="00316E02" w:rsidRPr="00994BFB">
        <w:rPr>
          <w:rFonts w:asciiTheme="minorEastAsia" w:hAnsiTheme="minorEastAsia" w:cs="Times New Roman" w:hint="eastAsia"/>
          <w:color w:val="000000" w:themeColor="text1"/>
          <w:sz w:val="22"/>
          <w:szCs w:val="24"/>
        </w:rPr>
        <w:t>等</w:t>
      </w:r>
      <w:r w:rsidRPr="00994BFB">
        <w:rPr>
          <w:rFonts w:asciiTheme="minorEastAsia" w:hAnsiTheme="minorEastAsia" w:cs="Times New Roman"/>
          <w:color w:val="000000" w:themeColor="text1"/>
          <w:sz w:val="22"/>
          <w:szCs w:val="24"/>
        </w:rPr>
        <w:t>期刊参会</w:t>
      </w:r>
      <w:r w:rsidR="003F508B" w:rsidRPr="00994BFB">
        <w:rPr>
          <w:rFonts w:asciiTheme="minorEastAsia" w:hAnsiTheme="minorEastAsia" w:cs="Times New Roman" w:hint="eastAsia"/>
          <w:color w:val="000000" w:themeColor="text1"/>
          <w:sz w:val="22"/>
          <w:szCs w:val="24"/>
        </w:rPr>
        <w:t>鼎力</w:t>
      </w:r>
      <w:r w:rsidRPr="00994BFB">
        <w:rPr>
          <w:rFonts w:asciiTheme="minorEastAsia" w:hAnsiTheme="minorEastAsia" w:cs="Times New Roman"/>
          <w:color w:val="000000" w:themeColor="text1"/>
          <w:sz w:val="22"/>
          <w:szCs w:val="24"/>
        </w:rPr>
        <w:t>支持</w:t>
      </w:r>
      <w:r w:rsidR="00E06B7C" w:rsidRPr="002E07CF">
        <w:rPr>
          <w:rFonts w:asciiTheme="minorEastAsia" w:hAnsiTheme="minorEastAsia" w:cs="Times New Roman" w:hint="eastAsia"/>
          <w:color w:val="000000" w:themeColor="text1"/>
          <w:sz w:val="22"/>
          <w:szCs w:val="24"/>
        </w:rPr>
        <w:t>（</w:t>
      </w:r>
      <w:proofErr w:type="gramStart"/>
      <w:r w:rsidR="00D05BE6" w:rsidRPr="002E07CF">
        <w:rPr>
          <w:rFonts w:asciiTheme="minorEastAsia" w:hAnsiTheme="minorEastAsia" w:cs="Times New Roman" w:hint="eastAsia"/>
          <w:color w:val="000000" w:themeColor="text1"/>
          <w:sz w:val="22"/>
          <w:szCs w:val="24"/>
        </w:rPr>
        <w:t>参考知网2</w:t>
      </w:r>
      <w:r w:rsidR="00D05BE6" w:rsidRPr="002E07CF">
        <w:rPr>
          <w:rFonts w:asciiTheme="minorEastAsia" w:hAnsiTheme="minorEastAsia" w:cs="Times New Roman"/>
          <w:color w:val="000000" w:themeColor="text1"/>
          <w:sz w:val="22"/>
          <w:szCs w:val="24"/>
        </w:rPr>
        <w:t>017</w:t>
      </w:r>
      <w:r w:rsidR="00D05BE6" w:rsidRPr="002E07CF">
        <w:rPr>
          <w:rFonts w:asciiTheme="minorEastAsia" w:hAnsiTheme="minorEastAsia" w:cs="Times New Roman" w:hint="eastAsia"/>
          <w:color w:val="000000" w:themeColor="text1"/>
          <w:sz w:val="22"/>
          <w:szCs w:val="24"/>
        </w:rPr>
        <w:t>年</w:t>
      </w:r>
      <w:proofErr w:type="gramEnd"/>
      <w:r w:rsidR="00D05BE6" w:rsidRPr="002E07CF">
        <w:rPr>
          <w:rFonts w:asciiTheme="minorEastAsia" w:hAnsiTheme="minorEastAsia" w:cs="Times New Roman" w:hint="eastAsia"/>
          <w:color w:val="000000" w:themeColor="text1"/>
          <w:sz w:val="22"/>
          <w:szCs w:val="24"/>
        </w:rPr>
        <w:t>期刊影响</w:t>
      </w:r>
      <w:r w:rsidR="00E77E56" w:rsidRPr="002E07CF">
        <w:rPr>
          <w:rFonts w:asciiTheme="minorEastAsia" w:hAnsiTheme="minorEastAsia" w:cs="Times New Roman" w:hint="eastAsia"/>
          <w:color w:val="000000" w:themeColor="text1"/>
          <w:sz w:val="22"/>
          <w:szCs w:val="24"/>
        </w:rPr>
        <w:t>因子</w:t>
      </w:r>
      <w:r w:rsidR="00D05BE6" w:rsidRPr="002E07CF">
        <w:rPr>
          <w:rFonts w:asciiTheme="minorEastAsia" w:hAnsiTheme="minorEastAsia" w:cs="Times New Roman" w:hint="eastAsia"/>
          <w:color w:val="000000" w:themeColor="text1"/>
          <w:sz w:val="22"/>
          <w:szCs w:val="24"/>
        </w:rPr>
        <w:t>排序</w:t>
      </w:r>
      <w:r w:rsidR="00E06B7C" w:rsidRPr="002E07CF">
        <w:rPr>
          <w:rFonts w:asciiTheme="minorEastAsia" w:hAnsiTheme="minorEastAsia" w:cs="Times New Roman" w:hint="eastAsia"/>
          <w:color w:val="000000" w:themeColor="text1"/>
          <w:sz w:val="22"/>
          <w:szCs w:val="24"/>
        </w:rPr>
        <w:t>）</w:t>
      </w:r>
      <w:r w:rsidRPr="00994BFB">
        <w:rPr>
          <w:rFonts w:asciiTheme="minorEastAsia" w:hAnsiTheme="minorEastAsia" w:cs="Times New Roman"/>
          <w:color w:val="000000" w:themeColor="text1"/>
          <w:sz w:val="22"/>
          <w:szCs w:val="24"/>
        </w:rPr>
        <w:t>。</w:t>
      </w:r>
    </w:p>
    <w:p w:rsidR="003F508B" w:rsidRPr="00994BFB" w:rsidRDefault="00522009" w:rsidP="00994BFB">
      <w:pPr>
        <w:spacing w:line="276" w:lineRule="auto"/>
        <w:ind w:rightChars="-27" w:right="-54" w:firstLineChars="217" w:firstLine="452"/>
        <w:rPr>
          <w:rFonts w:ascii="宋体" w:hAnsi="宋体"/>
          <w:sz w:val="22"/>
          <w:szCs w:val="24"/>
        </w:rPr>
      </w:pPr>
      <w:proofErr w:type="gramStart"/>
      <w:r w:rsidRPr="00994BFB">
        <w:rPr>
          <w:rFonts w:ascii="宋体" w:hAnsi="宋体" w:hint="eastAsia"/>
          <w:sz w:val="22"/>
          <w:szCs w:val="24"/>
        </w:rPr>
        <w:t>现邀请</w:t>
      </w:r>
      <w:proofErr w:type="gramEnd"/>
      <w:r w:rsidRPr="00994BFB">
        <w:rPr>
          <w:rFonts w:ascii="宋体" w:hAnsi="宋体" w:hint="eastAsia"/>
          <w:sz w:val="22"/>
          <w:szCs w:val="24"/>
        </w:rPr>
        <w:t>您赐稿参与此次会议征文。</w:t>
      </w:r>
      <w:r w:rsidR="00102A1E" w:rsidRPr="00994BFB">
        <w:rPr>
          <w:rFonts w:asciiTheme="minorEastAsia" w:hAnsiTheme="minorEastAsia" w:cs="Times New Roman"/>
          <w:color w:val="000000" w:themeColor="text1"/>
          <w:sz w:val="22"/>
          <w:szCs w:val="24"/>
        </w:rPr>
        <w:t>欢迎感兴趣的各高校、社会科学院等科研机构的研究者</w:t>
      </w:r>
      <w:r w:rsidRPr="00994BFB">
        <w:rPr>
          <w:rFonts w:asciiTheme="minorEastAsia" w:hAnsiTheme="minorEastAsia" w:cs="Times New Roman"/>
          <w:color w:val="000000" w:themeColor="text1"/>
          <w:sz w:val="22"/>
          <w:szCs w:val="24"/>
        </w:rPr>
        <w:t>赐稿支持</w:t>
      </w:r>
      <w:r w:rsidRPr="00994BFB">
        <w:rPr>
          <w:rFonts w:asciiTheme="minorEastAsia" w:hAnsiTheme="minorEastAsia" w:cs="Times New Roman" w:hint="eastAsia"/>
          <w:color w:val="000000" w:themeColor="text1"/>
          <w:sz w:val="22"/>
          <w:szCs w:val="24"/>
        </w:rPr>
        <w:t>、转</w:t>
      </w:r>
      <w:proofErr w:type="gramStart"/>
      <w:r w:rsidRPr="00994BFB">
        <w:rPr>
          <w:rFonts w:asciiTheme="minorEastAsia" w:hAnsiTheme="minorEastAsia" w:cs="Times New Roman" w:hint="eastAsia"/>
          <w:color w:val="000000" w:themeColor="text1"/>
          <w:sz w:val="22"/>
          <w:szCs w:val="24"/>
        </w:rPr>
        <w:t>贴会议</w:t>
      </w:r>
      <w:proofErr w:type="gramEnd"/>
      <w:r w:rsidRPr="00994BFB">
        <w:rPr>
          <w:rFonts w:asciiTheme="minorEastAsia" w:hAnsiTheme="minorEastAsia" w:cs="Times New Roman" w:hint="eastAsia"/>
          <w:color w:val="000000" w:themeColor="text1"/>
          <w:sz w:val="22"/>
          <w:szCs w:val="24"/>
        </w:rPr>
        <w:t>征文！</w:t>
      </w:r>
      <w:r w:rsidR="00102A1E" w:rsidRPr="00994BFB">
        <w:rPr>
          <w:rFonts w:asciiTheme="minorEastAsia" w:hAnsiTheme="minorEastAsia" w:cs="Times New Roman"/>
          <w:color w:val="000000" w:themeColor="text1"/>
          <w:sz w:val="22"/>
          <w:szCs w:val="24"/>
        </w:rPr>
        <w:t>同时，会议主办方</w:t>
      </w:r>
      <w:r w:rsidR="00405499" w:rsidRPr="00994BFB">
        <w:rPr>
          <w:rFonts w:asciiTheme="minorEastAsia" w:hAnsiTheme="minorEastAsia" w:cs="Times New Roman" w:hint="eastAsia"/>
          <w:color w:val="000000" w:themeColor="text1"/>
          <w:sz w:val="22"/>
          <w:szCs w:val="24"/>
        </w:rPr>
        <w:t>、承办方</w:t>
      </w:r>
      <w:r w:rsidR="00102A1E" w:rsidRPr="00994BFB">
        <w:rPr>
          <w:rFonts w:asciiTheme="minorEastAsia" w:hAnsiTheme="minorEastAsia" w:cs="Times New Roman"/>
          <w:color w:val="000000" w:themeColor="text1"/>
          <w:sz w:val="22"/>
          <w:szCs w:val="24"/>
        </w:rPr>
        <w:t>将特邀请一些著名专家教授莅临会议演讲</w:t>
      </w:r>
      <w:r w:rsidR="009E5E83" w:rsidRPr="00994BFB">
        <w:rPr>
          <w:rFonts w:asciiTheme="minorEastAsia" w:hAnsiTheme="minorEastAsia" w:cs="Times New Roman" w:hint="eastAsia"/>
          <w:color w:val="000000" w:themeColor="text1"/>
          <w:sz w:val="22"/>
          <w:szCs w:val="24"/>
        </w:rPr>
        <w:t>，</w:t>
      </w:r>
      <w:r w:rsidRPr="00994BFB">
        <w:rPr>
          <w:rFonts w:ascii="宋体" w:hAnsi="宋体" w:hint="eastAsia"/>
          <w:sz w:val="22"/>
          <w:szCs w:val="24"/>
        </w:rPr>
        <w:t>也</w:t>
      </w:r>
      <w:r w:rsidR="009E5E83" w:rsidRPr="00994BFB">
        <w:rPr>
          <w:rFonts w:ascii="宋体" w:hAnsi="宋体" w:hint="eastAsia"/>
          <w:sz w:val="22"/>
          <w:szCs w:val="24"/>
        </w:rPr>
        <w:t>将</w:t>
      </w:r>
      <w:r w:rsidRPr="00994BFB">
        <w:rPr>
          <w:rFonts w:ascii="宋体" w:hAnsi="宋体" w:hint="eastAsia"/>
          <w:sz w:val="22"/>
          <w:szCs w:val="24"/>
        </w:rPr>
        <w:t>邀请一些媒体与会，增强报道，提升学者们观点的社会影响力。</w:t>
      </w:r>
    </w:p>
    <w:p w:rsidR="00831138" w:rsidRPr="00831138" w:rsidRDefault="00831138" w:rsidP="00831138">
      <w:pPr>
        <w:rPr>
          <w:rFonts w:ascii="宋体" w:hAnsi="宋体"/>
          <w:b/>
          <w:sz w:val="28"/>
          <w:szCs w:val="24"/>
        </w:rPr>
      </w:pPr>
      <w:r w:rsidRPr="00831138">
        <w:rPr>
          <w:rFonts w:ascii="宋体" w:hAnsi="宋体" w:hint="eastAsia"/>
          <w:b/>
          <w:sz w:val="28"/>
          <w:szCs w:val="24"/>
        </w:rPr>
        <w:t>一、征文背景</w:t>
      </w:r>
      <w:r w:rsidR="00517D34">
        <w:rPr>
          <w:rFonts w:ascii="宋体" w:hAnsi="宋体" w:hint="eastAsia"/>
          <w:b/>
          <w:sz w:val="28"/>
          <w:szCs w:val="24"/>
        </w:rPr>
        <w:t>和大致安排</w:t>
      </w:r>
    </w:p>
    <w:p w:rsidR="00405499" w:rsidRPr="00994BFB" w:rsidRDefault="009E5E83" w:rsidP="00994BFB">
      <w:pPr>
        <w:spacing w:line="276" w:lineRule="auto"/>
        <w:ind w:rightChars="-27" w:right="-54" w:firstLineChars="200" w:firstLine="417"/>
        <w:rPr>
          <w:rFonts w:ascii="宋体" w:hAnsi="宋体"/>
          <w:sz w:val="22"/>
          <w:szCs w:val="24"/>
        </w:rPr>
      </w:pPr>
      <w:r w:rsidRPr="00994BFB">
        <w:rPr>
          <w:rFonts w:ascii="宋体" w:hAnsi="宋体" w:hint="eastAsia"/>
          <w:bCs/>
          <w:sz w:val="22"/>
          <w:szCs w:val="24"/>
        </w:rPr>
        <w:t>201</w:t>
      </w:r>
      <w:r w:rsidR="000F4896" w:rsidRPr="00994BFB">
        <w:rPr>
          <w:rFonts w:ascii="宋体" w:hAnsi="宋体"/>
          <w:bCs/>
          <w:sz w:val="22"/>
          <w:szCs w:val="24"/>
        </w:rPr>
        <w:t>8</w:t>
      </w:r>
      <w:r w:rsidRPr="00994BFB">
        <w:rPr>
          <w:rFonts w:ascii="宋体" w:hAnsi="宋体" w:hint="eastAsia"/>
          <w:bCs/>
          <w:sz w:val="22"/>
          <w:szCs w:val="24"/>
        </w:rPr>
        <w:t>年，是</w:t>
      </w:r>
      <w:r w:rsidRPr="00994BFB">
        <w:rPr>
          <w:rFonts w:hint="eastAsia"/>
          <w:sz w:val="22"/>
          <w:szCs w:val="24"/>
        </w:rPr>
        <w:t>中国</w:t>
      </w:r>
      <w:r w:rsidR="000F4896" w:rsidRPr="00994BFB">
        <w:rPr>
          <w:rFonts w:hint="eastAsia"/>
          <w:sz w:val="22"/>
          <w:szCs w:val="24"/>
        </w:rPr>
        <w:t>实施改革开放战略四十周年，</w:t>
      </w:r>
      <w:r w:rsidR="000F4896" w:rsidRPr="00994BFB">
        <w:rPr>
          <w:rFonts w:ascii="Times New Roman" w:hAnsi="宋体"/>
          <w:bCs/>
          <w:sz w:val="22"/>
          <w:szCs w:val="24"/>
        </w:rPr>
        <w:t>是中国入世十</w:t>
      </w:r>
      <w:r w:rsidR="000F4896" w:rsidRPr="00994BFB">
        <w:rPr>
          <w:rFonts w:ascii="Times New Roman" w:hAnsi="宋体" w:hint="eastAsia"/>
          <w:bCs/>
          <w:sz w:val="22"/>
          <w:szCs w:val="24"/>
        </w:rPr>
        <w:t>八</w:t>
      </w:r>
      <w:r w:rsidR="000F4896" w:rsidRPr="00994BFB">
        <w:rPr>
          <w:rFonts w:ascii="Times New Roman" w:hAnsi="宋体"/>
          <w:bCs/>
          <w:sz w:val="22"/>
          <w:szCs w:val="24"/>
        </w:rPr>
        <w:t>周年，</w:t>
      </w:r>
      <w:r w:rsidR="000F4896" w:rsidRPr="00994BFB">
        <w:rPr>
          <w:rFonts w:hint="eastAsia"/>
          <w:sz w:val="22"/>
          <w:szCs w:val="24"/>
        </w:rPr>
        <w:t>是中国</w:t>
      </w:r>
      <w:r w:rsidRPr="00994BFB">
        <w:rPr>
          <w:rFonts w:hint="eastAsia"/>
          <w:sz w:val="22"/>
          <w:szCs w:val="24"/>
        </w:rPr>
        <w:t>实施“十三五”规划纲要的第</w:t>
      </w:r>
      <w:r w:rsidR="000F4896" w:rsidRPr="00994BFB">
        <w:rPr>
          <w:rFonts w:hint="eastAsia"/>
          <w:sz w:val="22"/>
          <w:szCs w:val="24"/>
        </w:rPr>
        <w:t>三</w:t>
      </w:r>
      <w:r w:rsidRPr="00994BFB">
        <w:rPr>
          <w:rFonts w:hint="eastAsia"/>
          <w:sz w:val="22"/>
          <w:szCs w:val="24"/>
        </w:rPr>
        <w:t>个年头，</w:t>
      </w:r>
      <w:r w:rsidRPr="00994BFB">
        <w:rPr>
          <w:rFonts w:ascii="Times New Roman" w:hAnsi="宋体" w:hint="eastAsia"/>
          <w:bCs/>
          <w:sz w:val="22"/>
          <w:szCs w:val="24"/>
        </w:rPr>
        <w:t>更</w:t>
      </w:r>
      <w:r w:rsidRPr="00994BFB">
        <w:rPr>
          <w:rFonts w:ascii="Times New Roman" w:hAnsi="宋体"/>
          <w:bCs/>
          <w:sz w:val="22"/>
          <w:szCs w:val="24"/>
        </w:rPr>
        <w:t>是</w:t>
      </w:r>
      <w:r w:rsidRPr="00994BFB">
        <w:rPr>
          <w:rFonts w:ascii="Times New Roman" w:hAnsi="宋体" w:hint="eastAsia"/>
          <w:bCs/>
          <w:sz w:val="22"/>
          <w:szCs w:val="24"/>
        </w:rPr>
        <w:t>中国</w:t>
      </w:r>
      <w:r w:rsidR="00C54C2C" w:rsidRPr="00994BFB">
        <w:rPr>
          <w:rFonts w:ascii="Times New Roman" w:hAnsi="宋体" w:hint="eastAsia"/>
          <w:bCs/>
          <w:sz w:val="22"/>
          <w:szCs w:val="24"/>
        </w:rPr>
        <w:t>“十九大”后</w:t>
      </w:r>
      <w:r w:rsidRPr="00994BFB">
        <w:rPr>
          <w:rFonts w:ascii="Times New Roman" w:hAnsi="宋体" w:hint="eastAsia"/>
          <w:bCs/>
          <w:sz w:val="22"/>
          <w:szCs w:val="24"/>
        </w:rPr>
        <w:t>推进“</w:t>
      </w:r>
      <w:r w:rsidRPr="00994BFB">
        <w:rPr>
          <w:rFonts w:ascii="Times New Roman" w:hAnsi="宋体"/>
          <w:bCs/>
          <w:sz w:val="22"/>
          <w:szCs w:val="24"/>
        </w:rPr>
        <w:t>一带一路</w:t>
      </w:r>
      <w:r w:rsidRPr="00994BFB">
        <w:rPr>
          <w:rFonts w:ascii="Times New Roman" w:hAnsi="宋体" w:hint="eastAsia"/>
          <w:bCs/>
          <w:sz w:val="22"/>
          <w:szCs w:val="24"/>
        </w:rPr>
        <w:t>”</w:t>
      </w:r>
      <w:r w:rsidR="000F4896" w:rsidRPr="00994BFB">
        <w:rPr>
          <w:rFonts w:ascii="Times New Roman" w:hAnsi="宋体" w:hint="eastAsia"/>
          <w:bCs/>
          <w:sz w:val="22"/>
          <w:szCs w:val="24"/>
        </w:rPr>
        <w:t>倡议的关键</w:t>
      </w:r>
      <w:r w:rsidRPr="00994BFB">
        <w:rPr>
          <w:rFonts w:ascii="Times New Roman" w:hAnsi="宋体"/>
          <w:bCs/>
          <w:sz w:val="22"/>
          <w:szCs w:val="24"/>
        </w:rPr>
        <w:t>之年</w:t>
      </w:r>
      <w:r w:rsidRPr="00994BFB">
        <w:rPr>
          <w:rFonts w:ascii="宋体" w:hAnsi="宋体" w:hint="eastAsia"/>
          <w:bCs/>
          <w:sz w:val="22"/>
          <w:szCs w:val="24"/>
        </w:rPr>
        <w:t>。</w:t>
      </w:r>
      <w:r w:rsidR="00711D02" w:rsidRPr="00994BFB">
        <w:rPr>
          <w:rFonts w:ascii="宋体" w:hAnsi="宋体" w:hint="eastAsia"/>
          <w:bCs/>
          <w:sz w:val="22"/>
          <w:szCs w:val="24"/>
        </w:rPr>
        <w:t>201</w:t>
      </w:r>
      <w:r w:rsidR="000F4896" w:rsidRPr="00994BFB">
        <w:rPr>
          <w:rFonts w:ascii="宋体" w:hAnsi="宋体"/>
          <w:bCs/>
          <w:sz w:val="22"/>
          <w:szCs w:val="24"/>
        </w:rPr>
        <w:t>8</w:t>
      </w:r>
      <w:r w:rsidR="00711D02" w:rsidRPr="00994BFB">
        <w:rPr>
          <w:rFonts w:ascii="宋体" w:hAnsi="宋体" w:hint="eastAsia"/>
          <w:bCs/>
          <w:sz w:val="22"/>
          <w:szCs w:val="24"/>
        </w:rPr>
        <w:t>年，</w:t>
      </w:r>
      <w:r w:rsidRPr="00994BFB">
        <w:rPr>
          <w:rFonts w:hint="eastAsia"/>
          <w:sz w:val="22"/>
          <w:szCs w:val="24"/>
        </w:rPr>
        <w:t>也</w:t>
      </w:r>
      <w:r w:rsidR="00711D02" w:rsidRPr="00994BFB">
        <w:rPr>
          <w:rFonts w:ascii="宋体" w:hAnsi="宋体" w:hint="eastAsia"/>
          <w:bCs/>
          <w:sz w:val="22"/>
          <w:szCs w:val="24"/>
        </w:rPr>
        <w:t>是</w:t>
      </w:r>
      <w:r w:rsidR="00522009" w:rsidRPr="00994BFB">
        <w:rPr>
          <w:rFonts w:ascii="宋体" w:hAnsi="宋体" w:hint="eastAsia"/>
          <w:bCs/>
          <w:sz w:val="22"/>
          <w:szCs w:val="24"/>
        </w:rPr>
        <w:t>美国特朗普</w:t>
      </w:r>
      <w:r w:rsidR="007C24CA" w:rsidRPr="00994BFB">
        <w:rPr>
          <w:rFonts w:ascii="宋体" w:hAnsi="宋体" w:hint="eastAsia"/>
          <w:bCs/>
          <w:sz w:val="22"/>
          <w:szCs w:val="24"/>
        </w:rPr>
        <w:t>政府</w:t>
      </w:r>
      <w:r w:rsidR="000F0CA3" w:rsidRPr="00994BFB">
        <w:rPr>
          <w:rFonts w:ascii="宋体" w:hAnsi="宋体" w:hint="eastAsia"/>
          <w:bCs/>
          <w:sz w:val="22"/>
          <w:szCs w:val="24"/>
        </w:rPr>
        <w:t>实施</w:t>
      </w:r>
      <w:r w:rsidR="000F4896" w:rsidRPr="00994BFB">
        <w:rPr>
          <w:rFonts w:ascii="宋体" w:hAnsi="宋体" w:hint="eastAsia"/>
          <w:bCs/>
          <w:sz w:val="22"/>
          <w:szCs w:val="24"/>
        </w:rPr>
        <w:t>“美国利益优先”</w:t>
      </w:r>
      <w:r w:rsidR="000F0CA3" w:rsidRPr="00994BFB">
        <w:rPr>
          <w:rFonts w:ascii="宋体" w:hAnsi="宋体" w:hint="eastAsia"/>
          <w:bCs/>
          <w:sz w:val="22"/>
          <w:szCs w:val="24"/>
        </w:rPr>
        <w:t>单边主义的第二个年头</w:t>
      </w:r>
      <w:r w:rsidR="00C54C2C" w:rsidRPr="00994BFB">
        <w:rPr>
          <w:rFonts w:ascii="宋体" w:hAnsi="宋体" w:hint="eastAsia"/>
          <w:bCs/>
          <w:sz w:val="22"/>
          <w:szCs w:val="24"/>
        </w:rPr>
        <w:t>。作为世界经济中最重要的两大国，中美两国政府都高度关切“经济增长问题”，借此解决各自的“就业问题”。在此世界经济</w:t>
      </w:r>
      <w:r w:rsidR="00AD38A6" w:rsidRPr="00994BFB">
        <w:rPr>
          <w:rFonts w:ascii="宋体" w:hAnsi="宋体" w:hint="eastAsia"/>
          <w:bCs/>
          <w:sz w:val="22"/>
          <w:szCs w:val="24"/>
        </w:rPr>
        <w:t>新格局</w:t>
      </w:r>
      <w:r w:rsidR="00C54C2C" w:rsidRPr="00994BFB">
        <w:rPr>
          <w:rFonts w:ascii="宋体" w:hAnsi="宋体" w:hint="eastAsia"/>
          <w:bCs/>
          <w:sz w:val="22"/>
          <w:szCs w:val="24"/>
        </w:rPr>
        <w:t>下，</w:t>
      </w:r>
      <w:r w:rsidR="00711D02" w:rsidRPr="00994BFB">
        <w:rPr>
          <w:rFonts w:ascii="宋体" w:hAnsi="宋体"/>
          <w:bCs/>
          <w:sz w:val="22"/>
          <w:szCs w:val="24"/>
        </w:rPr>
        <w:t>中国</w:t>
      </w:r>
      <w:r w:rsidR="00AD38A6" w:rsidRPr="00994BFB">
        <w:rPr>
          <w:rFonts w:ascii="宋体" w:hAnsi="宋体" w:hint="eastAsia"/>
          <w:bCs/>
          <w:sz w:val="22"/>
          <w:szCs w:val="24"/>
        </w:rPr>
        <w:t>外贸增长、双向投资增长和</w:t>
      </w:r>
      <w:r w:rsidR="00711D02" w:rsidRPr="00994BFB">
        <w:rPr>
          <w:rFonts w:ascii="宋体" w:hAnsi="宋体"/>
          <w:bCs/>
          <w:sz w:val="22"/>
          <w:szCs w:val="24"/>
        </w:rPr>
        <w:t>经济</w:t>
      </w:r>
      <w:r w:rsidR="00C54C2C" w:rsidRPr="00994BFB">
        <w:rPr>
          <w:rFonts w:ascii="宋体" w:hAnsi="宋体" w:hint="eastAsia"/>
          <w:bCs/>
          <w:sz w:val="22"/>
          <w:szCs w:val="24"/>
        </w:rPr>
        <w:t>增长等都</w:t>
      </w:r>
      <w:r w:rsidR="00711D02" w:rsidRPr="00994BFB">
        <w:rPr>
          <w:rFonts w:ascii="宋体" w:hAnsi="宋体" w:hint="eastAsia"/>
          <w:bCs/>
          <w:sz w:val="22"/>
          <w:szCs w:val="24"/>
        </w:rPr>
        <w:t>面临着前所未有的</w:t>
      </w:r>
      <w:r w:rsidR="003D79A5" w:rsidRPr="00994BFB">
        <w:rPr>
          <w:rFonts w:ascii="宋体" w:hAnsi="宋体" w:hint="eastAsia"/>
          <w:bCs/>
          <w:sz w:val="22"/>
          <w:szCs w:val="24"/>
        </w:rPr>
        <w:t>新</w:t>
      </w:r>
      <w:r w:rsidR="00711D02" w:rsidRPr="00994BFB">
        <w:rPr>
          <w:rFonts w:ascii="宋体" w:hAnsi="宋体" w:hint="eastAsia"/>
          <w:bCs/>
          <w:sz w:val="22"/>
          <w:szCs w:val="24"/>
        </w:rPr>
        <w:t>机遇和</w:t>
      </w:r>
      <w:r w:rsidR="003D79A5" w:rsidRPr="00994BFB">
        <w:rPr>
          <w:rFonts w:ascii="宋体" w:hAnsi="宋体" w:hint="eastAsia"/>
          <w:bCs/>
          <w:sz w:val="22"/>
          <w:szCs w:val="24"/>
        </w:rPr>
        <w:t>新</w:t>
      </w:r>
      <w:r w:rsidR="00711D02" w:rsidRPr="00994BFB">
        <w:rPr>
          <w:rFonts w:ascii="宋体" w:hAnsi="宋体" w:hint="eastAsia"/>
          <w:bCs/>
          <w:sz w:val="22"/>
          <w:szCs w:val="24"/>
        </w:rPr>
        <w:t>挑战。</w:t>
      </w:r>
      <w:r w:rsidR="00711D02" w:rsidRPr="00994BFB">
        <w:rPr>
          <w:rFonts w:ascii="宋体" w:hAnsi="宋体" w:hint="eastAsia"/>
          <w:sz w:val="22"/>
          <w:szCs w:val="24"/>
        </w:rPr>
        <w:t>为此，本次学术研讨会旨在邀请专家和中青年学者</w:t>
      </w:r>
      <w:r w:rsidR="00831138" w:rsidRPr="00994BFB">
        <w:rPr>
          <w:rFonts w:ascii="宋体" w:hAnsi="宋体" w:hint="eastAsia"/>
          <w:sz w:val="22"/>
          <w:szCs w:val="24"/>
        </w:rPr>
        <w:t>赐稿</w:t>
      </w:r>
      <w:r w:rsidR="00405499" w:rsidRPr="00994BFB">
        <w:rPr>
          <w:rFonts w:ascii="宋体" w:hAnsi="宋体" w:hint="eastAsia"/>
          <w:sz w:val="22"/>
          <w:szCs w:val="24"/>
        </w:rPr>
        <w:t>、</w:t>
      </w:r>
      <w:r w:rsidR="00831138" w:rsidRPr="00994BFB">
        <w:rPr>
          <w:rFonts w:ascii="宋体" w:hAnsi="宋体" w:hint="eastAsia"/>
          <w:sz w:val="22"/>
          <w:szCs w:val="24"/>
        </w:rPr>
        <w:t>旨在</w:t>
      </w:r>
      <w:r w:rsidR="00711D02" w:rsidRPr="00994BFB">
        <w:rPr>
          <w:rFonts w:ascii="宋体" w:hAnsi="宋体" w:hint="eastAsia"/>
          <w:sz w:val="22"/>
          <w:szCs w:val="24"/>
        </w:rPr>
        <w:t>研讨和正确理解</w:t>
      </w:r>
      <w:r w:rsidR="00275037" w:rsidRPr="00994BFB">
        <w:rPr>
          <w:rFonts w:asciiTheme="minorEastAsia" w:hAnsiTheme="minorEastAsia" w:cs="Times New Roman" w:hint="eastAsia"/>
          <w:color w:val="000000" w:themeColor="text1"/>
          <w:sz w:val="22"/>
          <w:szCs w:val="24"/>
        </w:rPr>
        <w:t>“</w:t>
      </w:r>
      <w:r w:rsidR="00275037" w:rsidRPr="00855DE7">
        <w:rPr>
          <w:rFonts w:asciiTheme="minorEastAsia" w:hAnsiTheme="minorEastAsia" w:cs="Times New Roman" w:hint="eastAsia"/>
          <w:b/>
          <w:color w:val="FF0000"/>
          <w:sz w:val="24"/>
          <w:szCs w:val="24"/>
        </w:rPr>
        <w:t>世界经济新格局与新时代中国经济增长</w:t>
      </w:r>
      <w:r w:rsidR="00275037" w:rsidRPr="00994BFB">
        <w:rPr>
          <w:rFonts w:asciiTheme="minorEastAsia" w:hAnsiTheme="minorEastAsia" w:cs="Times New Roman" w:hint="eastAsia"/>
          <w:color w:val="000000" w:themeColor="text1"/>
          <w:sz w:val="22"/>
          <w:szCs w:val="24"/>
        </w:rPr>
        <w:t>”</w:t>
      </w:r>
      <w:r w:rsidR="00711D02" w:rsidRPr="00994BFB">
        <w:rPr>
          <w:rFonts w:ascii="Times New Roman" w:hAnsiTheme="minorEastAsia"/>
          <w:kern w:val="0"/>
          <w:sz w:val="22"/>
          <w:szCs w:val="24"/>
        </w:rPr>
        <w:t>等问题</w:t>
      </w:r>
      <w:r w:rsidR="00711D02" w:rsidRPr="00994BFB">
        <w:rPr>
          <w:rFonts w:ascii="宋体" w:hAnsi="宋体" w:hint="eastAsia"/>
          <w:sz w:val="22"/>
          <w:szCs w:val="24"/>
        </w:rPr>
        <w:t>。</w:t>
      </w:r>
    </w:p>
    <w:p w:rsidR="00405499" w:rsidRPr="00994BFB" w:rsidRDefault="00405499" w:rsidP="00994BFB">
      <w:pPr>
        <w:spacing w:line="276" w:lineRule="auto"/>
        <w:ind w:rightChars="-27" w:right="-54" w:firstLineChars="200" w:firstLine="417"/>
        <w:rPr>
          <w:rFonts w:ascii="宋体" w:hAnsi="宋体"/>
          <w:sz w:val="24"/>
          <w:szCs w:val="24"/>
        </w:rPr>
      </w:pPr>
      <w:r w:rsidRPr="00994BFB">
        <w:rPr>
          <w:rFonts w:ascii="宋体" w:hAnsi="宋体" w:hint="eastAsia"/>
          <w:sz w:val="22"/>
          <w:szCs w:val="24"/>
        </w:rPr>
        <w:t>此次学术研讨会时间安排：一是，20</w:t>
      </w:r>
      <w:r w:rsidR="008B1979">
        <w:rPr>
          <w:rFonts w:ascii="宋体" w:hAnsi="宋体"/>
          <w:sz w:val="22"/>
          <w:szCs w:val="24"/>
        </w:rPr>
        <w:t>18</w:t>
      </w:r>
      <w:r w:rsidRPr="00994BFB">
        <w:rPr>
          <w:rFonts w:ascii="宋体" w:hAnsi="宋体" w:hint="eastAsia"/>
          <w:sz w:val="22"/>
          <w:szCs w:val="24"/>
        </w:rPr>
        <w:t>年</w:t>
      </w:r>
      <w:r w:rsidR="00275037" w:rsidRPr="00994BFB">
        <w:rPr>
          <w:rFonts w:ascii="宋体" w:hAnsi="宋体"/>
          <w:kern w:val="24"/>
          <w:sz w:val="22"/>
          <w:szCs w:val="20"/>
        </w:rPr>
        <w:t>5</w:t>
      </w:r>
      <w:r w:rsidRPr="00994BFB">
        <w:rPr>
          <w:rFonts w:ascii="宋体" w:hAnsi="宋体" w:hint="eastAsia"/>
          <w:kern w:val="24"/>
          <w:sz w:val="22"/>
          <w:szCs w:val="20"/>
        </w:rPr>
        <w:t>月1</w:t>
      </w:r>
      <w:r w:rsidR="00275037" w:rsidRPr="00994BFB">
        <w:rPr>
          <w:rFonts w:ascii="宋体" w:hAnsi="宋体"/>
          <w:kern w:val="24"/>
          <w:sz w:val="22"/>
          <w:szCs w:val="20"/>
        </w:rPr>
        <w:t>9</w:t>
      </w:r>
      <w:r w:rsidRPr="00994BFB">
        <w:rPr>
          <w:rFonts w:ascii="宋体" w:hAnsi="宋体" w:hint="eastAsia"/>
          <w:kern w:val="24"/>
          <w:sz w:val="22"/>
          <w:szCs w:val="20"/>
        </w:rPr>
        <w:t>日</w:t>
      </w:r>
      <w:r w:rsidRPr="00994BFB">
        <w:rPr>
          <w:rFonts w:ascii="宋体" w:hAnsi="宋体" w:hint="eastAsia"/>
          <w:sz w:val="22"/>
          <w:szCs w:val="24"/>
        </w:rPr>
        <w:t>，为教授、副教授、讲师和研究生等中青年学者论坛，通过征文评审、遴选出受邀请报告的中青年学者</w:t>
      </w:r>
      <w:r w:rsidR="00517D34" w:rsidRPr="00994BFB">
        <w:rPr>
          <w:rFonts w:ascii="宋体" w:hAnsi="宋体" w:hint="eastAsia"/>
          <w:sz w:val="22"/>
          <w:szCs w:val="24"/>
        </w:rPr>
        <w:t>；二是</w:t>
      </w:r>
      <w:r w:rsidRPr="00994BFB">
        <w:rPr>
          <w:rFonts w:ascii="宋体" w:hAnsi="宋体" w:hint="eastAsia"/>
          <w:sz w:val="22"/>
          <w:szCs w:val="24"/>
        </w:rPr>
        <w:t>，</w:t>
      </w:r>
      <w:r w:rsidR="00275037" w:rsidRPr="00994BFB">
        <w:rPr>
          <w:rFonts w:ascii="宋体" w:hAnsi="宋体"/>
          <w:sz w:val="22"/>
          <w:szCs w:val="24"/>
        </w:rPr>
        <w:t>5</w:t>
      </w:r>
      <w:r w:rsidRPr="00994BFB">
        <w:rPr>
          <w:rFonts w:ascii="宋体" w:hAnsi="宋体" w:hint="eastAsia"/>
          <w:sz w:val="22"/>
          <w:szCs w:val="24"/>
        </w:rPr>
        <w:t>月</w:t>
      </w:r>
      <w:r w:rsidR="00275037" w:rsidRPr="00994BFB">
        <w:rPr>
          <w:rFonts w:ascii="宋体" w:hAnsi="宋体" w:hint="eastAsia"/>
          <w:sz w:val="22"/>
          <w:szCs w:val="24"/>
        </w:rPr>
        <w:t>2</w:t>
      </w:r>
      <w:r w:rsidR="00275037" w:rsidRPr="00994BFB">
        <w:rPr>
          <w:rFonts w:ascii="宋体" w:hAnsi="宋体"/>
          <w:sz w:val="22"/>
          <w:szCs w:val="24"/>
        </w:rPr>
        <w:t>0</w:t>
      </w:r>
      <w:r w:rsidRPr="00994BFB">
        <w:rPr>
          <w:rFonts w:ascii="宋体" w:hAnsi="宋体" w:hint="eastAsia"/>
          <w:sz w:val="22"/>
          <w:szCs w:val="24"/>
        </w:rPr>
        <w:t>日，为世界经济、国际贸易及国际金融学科</w:t>
      </w:r>
      <w:r w:rsidR="00C57CF7" w:rsidRPr="00994BFB">
        <w:rPr>
          <w:rFonts w:ascii="宋体" w:hAnsi="宋体" w:hint="eastAsia"/>
          <w:sz w:val="22"/>
          <w:szCs w:val="24"/>
        </w:rPr>
        <w:t>特邀的</w:t>
      </w:r>
      <w:r w:rsidR="00D8107D" w:rsidRPr="00994BFB">
        <w:rPr>
          <w:rFonts w:ascii="宋体" w:hAnsi="宋体" w:hint="eastAsia"/>
          <w:sz w:val="22"/>
          <w:szCs w:val="24"/>
        </w:rPr>
        <w:t>著名/</w:t>
      </w:r>
      <w:r w:rsidRPr="00994BFB">
        <w:rPr>
          <w:rFonts w:ascii="宋体" w:hAnsi="宋体" w:hint="eastAsia"/>
          <w:sz w:val="22"/>
          <w:szCs w:val="24"/>
        </w:rPr>
        <w:t>知名教授和副教授专家学者论坛。</w:t>
      </w:r>
    </w:p>
    <w:p w:rsidR="00382342" w:rsidRPr="00994BFB" w:rsidRDefault="00711D02" w:rsidP="00994BFB">
      <w:pPr>
        <w:spacing w:line="276" w:lineRule="auto"/>
        <w:ind w:rightChars="-27" w:right="-54" w:firstLineChars="200" w:firstLine="417"/>
        <w:rPr>
          <w:rFonts w:ascii="宋体" w:hAnsi="宋体"/>
          <w:sz w:val="22"/>
          <w:szCs w:val="24"/>
        </w:rPr>
      </w:pPr>
      <w:r w:rsidRPr="00994BFB">
        <w:rPr>
          <w:rFonts w:hint="eastAsia"/>
          <w:sz w:val="22"/>
        </w:rPr>
        <w:t>请您</w:t>
      </w:r>
      <w:r w:rsidRPr="00994BFB">
        <w:rPr>
          <w:rFonts w:ascii="宋体" w:hAnsi="宋体" w:hint="eastAsia"/>
          <w:sz w:val="22"/>
          <w:szCs w:val="24"/>
        </w:rPr>
        <w:t>围绕此次会议主题发表高见和新颖观点，为推动</w:t>
      </w:r>
      <w:r w:rsidR="00275037" w:rsidRPr="00994BFB">
        <w:rPr>
          <w:rFonts w:asciiTheme="minorEastAsia" w:hAnsiTheme="minorEastAsia" w:cs="Times New Roman" w:hint="eastAsia"/>
          <w:color w:val="000000" w:themeColor="text1"/>
          <w:sz w:val="22"/>
          <w:szCs w:val="24"/>
        </w:rPr>
        <w:t>世界经济新格局和新时代下</w:t>
      </w:r>
      <w:r w:rsidR="00275037" w:rsidRPr="00994BFB">
        <w:rPr>
          <w:rFonts w:ascii="宋体" w:hAnsi="宋体"/>
          <w:bCs/>
          <w:sz w:val="22"/>
          <w:szCs w:val="24"/>
        </w:rPr>
        <w:t>中国经济</w:t>
      </w:r>
      <w:r w:rsidR="00275037" w:rsidRPr="00994BFB">
        <w:rPr>
          <w:rFonts w:ascii="宋体" w:hAnsi="宋体" w:hint="eastAsia"/>
          <w:bCs/>
          <w:sz w:val="22"/>
          <w:szCs w:val="24"/>
        </w:rPr>
        <w:t>增长、外贸增长和双向投资增长等</w:t>
      </w:r>
      <w:r w:rsidRPr="00994BFB">
        <w:rPr>
          <w:rFonts w:ascii="宋体" w:hAnsi="宋体" w:hint="eastAsia"/>
          <w:sz w:val="22"/>
          <w:szCs w:val="24"/>
        </w:rPr>
        <w:t>出谋划策。</w:t>
      </w:r>
    </w:p>
    <w:p w:rsidR="00711D02" w:rsidRPr="00767ABD" w:rsidRDefault="00831138" w:rsidP="00831138">
      <w:pPr>
        <w:spacing w:line="360" w:lineRule="auto"/>
        <w:rPr>
          <w:rFonts w:ascii="宋体" w:hAnsi="宋体"/>
          <w:b/>
          <w:sz w:val="28"/>
          <w:szCs w:val="24"/>
        </w:rPr>
      </w:pPr>
      <w:r>
        <w:rPr>
          <w:rFonts w:ascii="宋体" w:hAnsi="宋体" w:hint="eastAsia"/>
          <w:b/>
          <w:sz w:val="28"/>
          <w:szCs w:val="24"/>
        </w:rPr>
        <w:t>二、</w:t>
      </w:r>
      <w:r w:rsidR="00711D02" w:rsidRPr="00767ABD">
        <w:rPr>
          <w:rFonts w:ascii="宋体" w:hAnsi="宋体" w:hint="eastAsia"/>
          <w:b/>
          <w:sz w:val="28"/>
          <w:szCs w:val="24"/>
        </w:rPr>
        <w:t>此次学术研讨会</w:t>
      </w:r>
      <w:r>
        <w:rPr>
          <w:rFonts w:ascii="宋体" w:hAnsi="宋体" w:hint="eastAsia"/>
          <w:b/>
          <w:sz w:val="28"/>
          <w:szCs w:val="24"/>
        </w:rPr>
        <w:t>征文</w:t>
      </w:r>
      <w:r w:rsidR="001234C1">
        <w:rPr>
          <w:rFonts w:ascii="宋体" w:hAnsi="宋体" w:hint="eastAsia"/>
          <w:b/>
          <w:sz w:val="28"/>
          <w:szCs w:val="24"/>
        </w:rPr>
        <w:t>相关议题范围</w:t>
      </w:r>
    </w:p>
    <w:p w:rsidR="008B133F" w:rsidRPr="00994BFB" w:rsidRDefault="008B133F" w:rsidP="00D51FD3">
      <w:pPr>
        <w:pStyle w:val="a9"/>
        <w:numPr>
          <w:ilvl w:val="0"/>
          <w:numId w:val="1"/>
        </w:numPr>
        <w:spacing w:line="252" w:lineRule="auto"/>
        <w:ind w:left="426" w:firstLineChars="0"/>
        <w:rPr>
          <w:rFonts w:ascii="Times New Roman" w:hAnsi="Times New Roman" w:cs="Times New Roman"/>
          <w:color w:val="000000"/>
          <w:kern w:val="0"/>
          <w:sz w:val="22"/>
          <w:szCs w:val="24"/>
        </w:rPr>
      </w:pPr>
      <w:r w:rsidRPr="00994BFB">
        <w:rPr>
          <w:rFonts w:ascii="Times New Roman" w:hAnsi="Times New Roman" w:cs="Times New Roman" w:hint="eastAsia"/>
          <w:color w:val="000000"/>
          <w:kern w:val="0"/>
          <w:sz w:val="22"/>
          <w:szCs w:val="24"/>
        </w:rPr>
        <w:t>世界经济新格局</w:t>
      </w:r>
      <w:r w:rsidR="00275037" w:rsidRPr="00994BFB">
        <w:rPr>
          <w:rFonts w:ascii="Times New Roman" w:hAnsi="Times New Roman" w:cs="Times New Roman" w:hint="eastAsia"/>
          <w:color w:val="000000"/>
          <w:kern w:val="0"/>
          <w:sz w:val="22"/>
          <w:szCs w:val="24"/>
        </w:rPr>
        <w:t>：多边贸易体制</w:t>
      </w:r>
      <w:r w:rsidR="00275037" w:rsidRPr="00994BFB">
        <w:rPr>
          <w:rFonts w:ascii="Times New Roman" w:hAnsi="Times New Roman" w:cs="Times New Roman" w:hint="eastAsia"/>
          <w:color w:val="000000"/>
          <w:kern w:val="0"/>
          <w:sz w:val="22"/>
          <w:szCs w:val="24"/>
        </w:rPr>
        <w:t>P</w:t>
      </w:r>
      <w:r w:rsidR="00275037" w:rsidRPr="00994BFB">
        <w:rPr>
          <w:rFonts w:ascii="Times New Roman" w:hAnsi="Times New Roman" w:cs="Times New Roman"/>
          <w:color w:val="000000"/>
          <w:kern w:val="0"/>
          <w:sz w:val="22"/>
          <w:szCs w:val="24"/>
        </w:rPr>
        <w:t>K</w:t>
      </w:r>
      <w:r w:rsidR="00275037" w:rsidRPr="00994BFB">
        <w:rPr>
          <w:rFonts w:ascii="Times New Roman" w:hAnsi="Times New Roman" w:cs="Times New Roman" w:hint="eastAsia"/>
          <w:color w:val="000000"/>
          <w:kern w:val="0"/>
          <w:sz w:val="22"/>
          <w:szCs w:val="24"/>
        </w:rPr>
        <w:t>单边主义</w:t>
      </w:r>
    </w:p>
    <w:p w:rsidR="00DC6EF3" w:rsidRPr="00994BFB" w:rsidRDefault="00AD38A6" w:rsidP="00D51FD3">
      <w:pPr>
        <w:pStyle w:val="a9"/>
        <w:numPr>
          <w:ilvl w:val="0"/>
          <w:numId w:val="1"/>
        </w:numPr>
        <w:spacing w:line="252" w:lineRule="auto"/>
        <w:ind w:left="426" w:firstLineChars="0"/>
        <w:rPr>
          <w:rFonts w:ascii="Times New Roman" w:hAnsi="Times New Roman" w:cs="Times New Roman"/>
          <w:color w:val="000000"/>
          <w:kern w:val="0"/>
          <w:sz w:val="22"/>
          <w:szCs w:val="24"/>
        </w:rPr>
      </w:pPr>
      <w:r w:rsidRPr="00994BFB">
        <w:rPr>
          <w:rFonts w:ascii="Times New Roman" w:hAnsi="Times New Roman" w:cs="Times New Roman" w:hint="eastAsia"/>
          <w:color w:val="000000"/>
          <w:kern w:val="0"/>
          <w:sz w:val="22"/>
          <w:szCs w:val="24"/>
        </w:rPr>
        <w:t>全球价值链</w:t>
      </w:r>
      <w:r w:rsidR="00275037" w:rsidRPr="00994BFB">
        <w:rPr>
          <w:rFonts w:ascii="Times New Roman" w:hAnsi="Times New Roman" w:cs="Times New Roman" w:hint="eastAsia"/>
          <w:color w:val="000000"/>
          <w:kern w:val="0"/>
          <w:sz w:val="22"/>
          <w:szCs w:val="24"/>
        </w:rPr>
        <w:t>与</w:t>
      </w:r>
      <w:r w:rsidR="00DC6EF3" w:rsidRPr="00994BFB">
        <w:rPr>
          <w:rFonts w:ascii="Times New Roman" w:hAnsi="Times New Roman" w:cs="Times New Roman" w:hint="eastAsia"/>
          <w:color w:val="000000"/>
          <w:kern w:val="0"/>
          <w:sz w:val="22"/>
          <w:szCs w:val="24"/>
        </w:rPr>
        <w:t>世界经贸格局重塑问题</w:t>
      </w:r>
    </w:p>
    <w:p w:rsidR="00DB1C1C" w:rsidRPr="00994BFB" w:rsidRDefault="00DB1C1C" w:rsidP="00D51FD3">
      <w:pPr>
        <w:pStyle w:val="a9"/>
        <w:numPr>
          <w:ilvl w:val="0"/>
          <w:numId w:val="1"/>
        </w:numPr>
        <w:spacing w:line="252" w:lineRule="auto"/>
        <w:ind w:left="426" w:firstLineChars="0"/>
        <w:rPr>
          <w:rFonts w:ascii="Times New Roman" w:hAnsi="Times New Roman" w:cs="Times New Roman"/>
          <w:color w:val="000000"/>
          <w:kern w:val="0"/>
          <w:sz w:val="22"/>
          <w:szCs w:val="24"/>
        </w:rPr>
      </w:pPr>
      <w:r w:rsidRPr="00994BFB">
        <w:rPr>
          <w:rFonts w:ascii="Times New Roman" w:hAnsi="Times New Roman" w:cs="Times New Roman" w:hint="eastAsia"/>
          <w:color w:val="000000"/>
          <w:kern w:val="0"/>
          <w:sz w:val="22"/>
          <w:szCs w:val="24"/>
        </w:rPr>
        <w:t>全球、区域和行业生产网络</w:t>
      </w:r>
      <w:r w:rsidRPr="00994BFB">
        <w:rPr>
          <w:rFonts w:ascii="Times New Roman" w:hAnsi="Times New Roman" w:cs="Times New Roman"/>
          <w:color w:val="000000"/>
          <w:kern w:val="0"/>
          <w:sz w:val="22"/>
          <w:szCs w:val="24"/>
        </w:rPr>
        <w:t>与</w:t>
      </w:r>
      <w:r w:rsidRPr="00994BFB">
        <w:rPr>
          <w:rFonts w:ascii="Times New Roman" w:hAnsi="Times New Roman" w:cs="Times New Roman" w:hint="eastAsia"/>
          <w:color w:val="000000"/>
          <w:kern w:val="0"/>
          <w:sz w:val="22"/>
          <w:szCs w:val="24"/>
        </w:rPr>
        <w:t>贸易平衡问题</w:t>
      </w:r>
    </w:p>
    <w:p w:rsidR="00606BBC" w:rsidRPr="00994BFB" w:rsidRDefault="008B34FE" w:rsidP="00D51FD3">
      <w:pPr>
        <w:pStyle w:val="a9"/>
        <w:numPr>
          <w:ilvl w:val="0"/>
          <w:numId w:val="1"/>
        </w:numPr>
        <w:spacing w:line="252" w:lineRule="auto"/>
        <w:ind w:left="426" w:firstLineChars="0"/>
        <w:rPr>
          <w:rFonts w:ascii="Times New Roman" w:hAnsi="Times New Roman" w:cs="Times New Roman"/>
          <w:color w:val="000000"/>
          <w:kern w:val="0"/>
          <w:sz w:val="22"/>
          <w:szCs w:val="24"/>
        </w:rPr>
      </w:pPr>
      <w:r>
        <w:rPr>
          <w:rFonts w:ascii="Times New Roman" w:hAnsi="Times New Roman" w:cs="Times New Roman" w:hint="eastAsia"/>
          <w:color w:val="000000"/>
          <w:kern w:val="0"/>
          <w:sz w:val="22"/>
          <w:szCs w:val="24"/>
        </w:rPr>
        <w:t>改革开放四十年以来</w:t>
      </w:r>
      <w:r w:rsidR="00606BBC" w:rsidRPr="00994BFB">
        <w:rPr>
          <w:rFonts w:ascii="Times New Roman" w:hAnsi="Times New Roman" w:cs="Times New Roman" w:hint="eastAsia"/>
          <w:color w:val="000000"/>
          <w:kern w:val="0"/>
          <w:sz w:val="22"/>
          <w:szCs w:val="24"/>
        </w:rPr>
        <w:t>世界经济格局变化与</w:t>
      </w:r>
      <w:r w:rsidR="00275037" w:rsidRPr="00994BFB">
        <w:rPr>
          <w:rFonts w:ascii="Times New Roman" w:hAnsi="Times New Roman" w:cs="Times New Roman" w:hint="eastAsia"/>
          <w:color w:val="000000"/>
          <w:kern w:val="0"/>
          <w:sz w:val="22"/>
          <w:szCs w:val="24"/>
        </w:rPr>
        <w:t>经济增长问题</w:t>
      </w:r>
    </w:p>
    <w:p w:rsidR="00275037" w:rsidRPr="00994BFB" w:rsidRDefault="00275037" w:rsidP="00D51FD3">
      <w:pPr>
        <w:pStyle w:val="a9"/>
        <w:numPr>
          <w:ilvl w:val="0"/>
          <w:numId w:val="1"/>
        </w:numPr>
        <w:spacing w:line="252" w:lineRule="auto"/>
        <w:ind w:left="426" w:firstLineChars="0"/>
        <w:rPr>
          <w:rFonts w:ascii="Times New Roman" w:hAnsi="Times New Roman" w:cs="Times New Roman"/>
          <w:color w:val="000000"/>
          <w:kern w:val="0"/>
          <w:sz w:val="22"/>
          <w:szCs w:val="24"/>
        </w:rPr>
      </w:pPr>
      <w:r w:rsidRPr="00994BFB">
        <w:rPr>
          <w:rFonts w:ascii="Times New Roman" w:hAnsi="Times New Roman" w:cs="Times New Roman" w:hint="eastAsia"/>
          <w:color w:val="000000"/>
          <w:kern w:val="0"/>
          <w:sz w:val="22"/>
          <w:szCs w:val="24"/>
        </w:rPr>
        <w:lastRenderedPageBreak/>
        <w:t>多边、区域和双边自由贸易协定与经济增长问题</w:t>
      </w:r>
    </w:p>
    <w:p w:rsidR="002C66F8" w:rsidRPr="00994BFB" w:rsidRDefault="00275037" w:rsidP="00D51FD3">
      <w:pPr>
        <w:pStyle w:val="a9"/>
        <w:numPr>
          <w:ilvl w:val="0"/>
          <w:numId w:val="1"/>
        </w:numPr>
        <w:spacing w:line="252" w:lineRule="auto"/>
        <w:ind w:left="426" w:firstLineChars="0"/>
        <w:rPr>
          <w:rFonts w:ascii="Times New Roman" w:hAnsi="Times New Roman" w:cs="Times New Roman"/>
          <w:color w:val="000000"/>
          <w:kern w:val="0"/>
          <w:sz w:val="22"/>
          <w:szCs w:val="24"/>
        </w:rPr>
      </w:pPr>
      <w:r w:rsidRPr="00994BFB">
        <w:rPr>
          <w:rFonts w:ascii="Times New Roman" w:hAnsi="Times New Roman" w:cs="Times New Roman" w:hint="eastAsia"/>
          <w:color w:val="000000"/>
          <w:kern w:val="0"/>
          <w:sz w:val="22"/>
          <w:szCs w:val="24"/>
        </w:rPr>
        <w:t>“</w:t>
      </w:r>
      <w:r w:rsidRPr="00994BFB">
        <w:rPr>
          <w:rFonts w:ascii="Times New Roman" w:hAnsi="Times New Roman" w:cs="Times New Roman"/>
          <w:color w:val="000000"/>
          <w:kern w:val="0"/>
          <w:sz w:val="22"/>
          <w:szCs w:val="24"/>
        </w:rPr>
        <w:t>一带一路</w:t>
      </w:r>
      <w:r w:rsidRPr="00994BFB">
        <w:rPr>
          <w:rFonts w:ascii="Times New Roman" w:hAnsi="Times New Roman" w:cs="Times New Roman" w:hint="eastAsia"/>
          <w:color w:val="000000"/>
          <w:kern w:val="0"/>
          <w:sz w:val="22"/>
          <w:szCs w:val="24"/>
        </w:rPr>
        <w:t>”</w:t>
      </w:r>
      <w:r w:rsidR="00DB1C1C" w:rsidRPr="00994BFB">
        <w:rPr>
          <w:rFonts w:ascii="Times New Roman" w:hAnsi="Times New Roman" w:cs="Times New Roman" w:hint="eastAsia"/>
          <w:color w:val="000000"/>
          <w:kern w:val="0"/>
          <w:sz w:val="22"/>
          <w:szCs w:val="24"/>
        </w:rPr>
        <w:t>倡议</w:t>
      </w:r>
      <w:proofErr w:type="gramStart"/>
      <w:r w:rsidR="00DB1C1C" w:rsidRPr="00994BFB">
        <w:rPr>
          <w:rFonts w:ascii="Times New Roman" w:hAnsi="Times New Roman" w:cs="Times New Roman" w:hint="eastAsia"/>
          <w:color w:val="000000"/>
          <w:kern w:val="0"/>
          <w:sz w:val="22"/>
          <w:szCs w:val="24"/>
        </w:rPr>
        <w:t>下贸易</w:t>
      </w:r>
      <w:proofErr w:type="gramEnd"/>
      <w:r w:rsidRPr="00994BFB">
        <w:rPr>
          <w:rFonts w:ascii="Times New Roman" w:hAnsi="Times New Roman" w:cs="Times New Roman" w:hint="eastAsia"/>
          <w:color w:val="000000"/>
          <w:kern w:val="0"/>
          <w:sz w:val="22"/>
          <w:szCs w:val="24"/>
        </w:rPr>
        <w:t>与经济增长问题</w:t>
      </w:r>
    </w:p>
    <w:p w:rsidR="008B133F" w:rsidRPr="00994BFB" w:rsidRDefault="00711D02" w:rsidP="00D51FD3">
      <w:pPr>
        <w:pStyle w:val="a9"/>
        <w:numPr>
          <w:ilvl w:val="0"/>
          <w:numId w:val="1"/>
        </w:numPr>
        <w:spacing w:line="252" w:lineRule="auto"/>
        <w:ind w:left="426" w:firstLineChars="0"/>
        <w:rPr>
          <w:rFonts w:ascii="Times New Roman" w:hAnsi="Times New Roman" w:cs="Times New Roman"/>
          <w:color w:val="000000"/>
          <w:kern w:val="0"/>
          <w:sz w:val="22"/>
          <w:szCs w:val="24"/>
        </w:rPr>
      </w:pPr>
      <w:r w:rsidRPr="00994BFB">
        <w:rPr>
          <w:rFonts w:ascii="Times New Roman" w:hAnsi="Times New Roman" w:cs="Times New Roman" w:hint="eastAsia"/>
          <w:color w:val="000000"/>
          <w:kern w:val="0"/>
          <w:sz w:val="22"/>
          <w:szCs w:val="24"/>
        </w:rPr>
        <w:t>“</w:t>
      </w:r>
      <w:r w:rsidRPr="00994BFB">
        <w:rPr>
          <w:rFonts w:ascii="Times New Roman" w:hAnsi="Times New Roman" w:cs="Times New Roman"/>
          <w:color w:val="000000"/>
          <w:kern w:val="0"/>
          <w:sz w:val="22"/>
          <w:szCs w:val="24"/>
        </w:rPr>
        <w:t>一带一路</w:t>
      </w:r>
      <w:r w:rsidRPr="00994BFB">
        <w:rPr>
          <w:rFonts w:ascii="Times New Roman" w:hAnsi="Times New Roman" w:cs="Times New Roman" w:hint="eastAsia"/>
          <w:color w:val="000000"/>
          <w:kern w:val="0"/>
          <w:sz w:val="22"/>
          <w:szCs w:val="24"/>
        </w:rPr>
        <w:t>”</w:t>
      </w:r>
      <w:r w:rsidR="00DB1C1C" w:rsidRPr="00994BFB">
        <w:rPr>
          <w:rFonts w:ascii="Times New Roman" w:hAnsi="Times New Roman" w:cs="Times New Roman" w:hint="eastAsia"/>
          <w:color w:val="000000"/>
          <w:kern w:val="0"/>
          <w:sz w:val="22"/>
          <w:szCs w:val="24"/>
        </w:rPr>
        <w:t>倡议</w:t>
      </w:r>
      <w:r w:rsidRPr="00994BFB">
        <w:rPr>
          <w:rFonts w:ascii="Times New Roman" w:hAnsi="Times New Roman" w:cs="Times New Roman"/>
          <w:color w:val="000000"/>
          <w:kern w:val="0"/>
          <w:sz w:val="22"/>
          <w:szCs w:val="24"/>
        </w:rPr>
        <w:t>下</w:t>
      </w:r>
      <w:r w:rsidR="008B133F" w:rsidRPr="00994BFB">
        <w:rPr>
          <w:rFonts w:ascii="Times New Roman" w:hAnsi="Times New Roman" w:cs="Times New Roman" w:hint="eastAsia"/>
          <w:color w:val="000000"/>
          <w:kern w:val="0"/>
          <w:sz w:val="22"/>
          <w:szCs w:val="24"/>
        </w:rPr>
        <w:t>中国</w:t>
      </w:r>
      <w:r w:rsidR="00DB1C1C" w:rsidRPr="00994BFB">
        <w:rPr>
          <w:rFonts w:ascii="Times New Roman" w:hAnsi="Times New Roman" w:cs="Times New Roman" w:hint="eastAsia"/>
          <w:color w:val="000000"/>
          <w:kern w:val="0"/>
          <w:sz w:val="22"/>
          <w:szCs w:val="24"/>
        </w:rPr>
        <w:t>双向投资与经济增长</w:t>
      </w:r>
      <w:r w:rsidR="008B133F" w:rsidRPr="00994BFB">
        <w:rPr>
          <w:rFonts w:ascii="Times New Roman" w:hAnsi="Times New Roman" w:cs="Times New Roman" w:hint="eastAsia"/>
          <w:color w:val="000000"/>
          <w:kern w:val="0"/>
          <w:sz w:val="22"/>
          <w:szCs w:val="24"/>
        </w:rPr>
        <w:t>问题</w:t>
      </w:r>
    </w:p>
    <w:p w:rsidR="00DB1C1C" w:rsidRPr="00994BFB" w:rsidRDefault="00075823" w:rsidP="00D51FD3">
      <w:pPr>
        <w:pStyle w:val="a9"/>
        <w:numPr>
          <w:ilvl w:val="0"/>
          <w:numId w:val="1"/>
        </w:numPr>
        <w:spacing w:line="252" w:lineRule="auto"/>
        <w:ind w:firstLineChars="0"/>
        <w:rPr>
          <w:rFonts w:ascii="Times New Roman" w:hAnsi="Times New Roman" w:cs="Times New Roman"/>
          <w:color w:val="000000"/>
          <w:kern w:val="0"/>
          <w:sz w:val="22"/>
          <w:szCs w:val="24"/>
        </w:rPr>
      </w:pPr>
      <w:r w:rsidRPr="00994BFB">
        <w:rPr>
          <w:rFonts w:ascii="宋体" w:hAnsi="宋体" w:hint="eastAsia"/>
          <w:bCs/>
          <w:sz w:val="22"/>
          <w:szCs w:val="24"/>
        </w:rPr>
        <w:t>拓展对外贸易</w:t>
      </w:r>
      <w:r w:rsidR="00DB1C1C" w:rsidRPr="00994BFB">
        <w:rPr>
          <w:rFonts w:ascii="宋体" w:hAnsi="宋体" w:hint="eastAsia"/>
          <w:bCs/>
          <w:sz w:val="22"/>
          <w:szCs w:val="24"/>
        </w:rPr>
        <w:t>与</w:t>
      </w:r>
      <w:r w:rsidRPr="00994BFB">
        <w:rPr>
          <w:rFonts w:ascii="宋体" w:hAnsi="宋体" w:hint="eastAsia"/>
          <w:bCs/>
          <w:sz w:val="22"/>
          <w:szCs w:val="24"/>
        </w:rPr>
        <w:t>中国</w:t>
      </w:r>
      <w:r w:rsidR="00DB1C1C" w:rsidRPr="00994BFB">
        <w:rPr>
          <w:rFonts w:ascii="宋体" w:hAnsi="宋体" w:hint="eastAsia"/>
          <w:bCs/>
          <w:sz w:val="22"/>
          <w:szCs w:val="24"/>
        </w:rPr>
        <w:t>经济可持续增长问题</w:t>
      </w:r>
    </w:p>
    <w:p w:rsidR="00075823" w:rsidRPr="00994BFB" w:rsidRDefault="00075823" w:rsidP="00D51FD3">
      <w:pPr>
        <w:pStyle w:val="a9"/>
        <w:numPr>
          <w:ilvl w:val="0"/>
          <w:numId w:val="1"/>
        </w:numPr>
        <w:spacing w:line="252" w:lineRule="auto"/>
        <w:ind w:firstLineChars="0"/>
        <w:rPr>
          <w:rFonts w:ascii="Times New Roman" w:hAnsi="Times New Roman" w:cs="Times New Roman"/>
          <w:color w:val="000000"/>
          <w:kern w:val="0"/>
          <w:sz w:val="22"/>
          <w:szCs w:val="24"/>
        </w:rPr>
      </w:pPr>
      <w:r w:rsidRPr="00994BFB">
        <w:rPr>
          <w:rFonts w:ascii="Times New Roman" w:hAnsi="Times New Roman" w:cs="Times New Roman" w:hint="eastAsia"/>
          <w:color w:val="000000"/>
          <w:kern w:val="0"/>
          <w:sz w:val="22"/>
          <w:szCs w:val="24"/>
        </w:rPr>
        <w:t>培育贸易新业态、新模式与中国经济增长</w:t>
      </w:r>
      <w:r w:rsidRPr="00994BFB">
        <w:rPr>
          <w:rFonts w:ascii="Times New Roman" w:hAnsi="Times New Roman" w:cs="Times New Roman"/>
          <w:color w:val="000000"/>
          <w:kern w:val="0"/>
          <w:sz w:val="22"/>
          <w:szCs w:val="24"/>
        </w:rPr>
        <w:t>问题</w:t>
      </w:r>
    </w:p>
    <w:p w:rsidR="00DB1C1C" w:rsidRPr="00994BFB" w:rsidRDefault="00DB1C1C" w:rsidP="00D51FD3">
      <w:pPr>
        <w:pStyle w:val="a9"/>
        <w:numPr>
          <w:ilvl w:val="0"/>
          <w:numId w:val="1"/>
        </w:numPr>
        <w:spacing w:line="252" w:lineRule="auto"/>
        <w:ind w:left="426" w:firstLineChars="0"/>
        <w:rPr>
          <w:rFonts w:ascii="Times New Roman" w:hAnsi="Times New Roman" w:cs="Times New Roman"/>
          <w:color w:val="000000"/>
          <w:kern w:val="0"/>
          <w:sz w:val="22"/>
          <w:szCs w:val="24"/>
        </w:rPr>
      </w:pPr>
      <w:r w:rsidRPr="00994BFB">
        <w:rPr>
          <w:rFonts w:ascii="Times New Roman" w:hAnsi="Times New Roman" w:cs="Times New Roman" w:hint="eastAsia"/>
          <w:color w:val="000000"/>
          <w:kern w:val="0"/>
          <w:sz w:val="22"/>
          <w:szCs w:val="24"/>
        </w:rPr>
        <w:t>知识产权保护、创新与</w:t>
      </w:r>
      <w:r w:rsidR="00075823" w:rsidRPr="00994BFB">
        <w:rPr>
          <w:rFonts w:ascii="Times New Roman" w:hAnsi="Times New Roman" w:cs="Times New Roman" w:hint="eastAsia"/>
          <w:color w:val="000000"/>
          <w:kern w:val="0"/>
          <w:sz w:val="22"/>
          <w:szCs w:val="24"/>
        </w:rPr>
        <w:t>中国</w:t>
      </w:r>
      <w:r w:rsidRPr="00994BFB">
        <w:rPr>
          <w:rFonts w:ascii="Times New Roman" w:hAnsi="Times New Roman" w:cs="Times New Roman" w:hint="eastAsia"/>
          <w:color w:val="000000"/>
          <w:kern w:val="0"/>
          <w:sz w:val="22"/>
          <w:szCs w:val="24"/>
        </w:rPr>
        <w:t>经济增长问题</w:t>
      </w:r>
    </w:p>
    <w:p w:rsidR="00711D02" w:rsidRPr="00994BFB" w:rsidRDefault="00DB1C1C" w:rsidP="00D51FD3">
      <w:pPr>
        <w:pStyle w:val="a9"/>
        <w:numPr>
          <w:ilvl w:val="0"/>
          <w:numId w:val="1"/>
        </w:numPr>
        <w:spacing w:line="252" w:lineRule="auto"/>
        <w:ind w:firstLineChars="0"/>
        <w:rPr>
          <w:rFonts w:ascii="Times New Roman" w:hAnsi="Times New Roman" w:cs="Times New Roman"/>
          <w:color w:val="000000"/>
          <w:kern w:val="0"/>
          <w:sz w:val="22"/>
          <w:szCs w:val="24"/>
        </w:rPr>
      </w:pPr>
      <w:r w:rsidRPr="00994BFB">
        <w:rPr>
          <w:rFonts w:ascii="Times New Roman" w:hAnsiTheme="minorEastAsia" w:cs="Times New Roman" w:hint="eastAsia"/>
          <w:color w:val="000000"/>
          <w:kern w:val="0"/>
          <w:sz w:val="22"/>
          <w:szCs w:val="24"/>
        </w:rPr>
        <w:t>新时代</w:t>
      </w:r>
      <w:r w:rsidR="00711D02" w:rsidRPr="00994BFB">
        <w:rPr>
          <w:rFonts w:ascii="Times New Roman" w:hAnsiTheme="minorEastAsia" w:cs="Times New Roman"/>
          <w:color w:val="000000"/>
          <w:kern w:val="0"/>
          <w:sz w:val="22"/>
          <w:szCs w:val="24"/>
        </w:rPr>
        <w:t>供给侧改革</w:t>
      </w:r>
      <w:r w:rsidR="00DC6EF3" w:rsidRPr="00994BFB">
        <w:rPr>
          <w:rFonts w:ascii="Times New Roman" w:hAnsiTheme="minorEastAsia" w:cs="Times New Roman" w:hint="eastAsia"/>
          <w:color w:val="000000"/>
          <w:kern w:val="0"/>
          <w:sz w:val="22"/>
          <w:szCs w:val="24"/>
        </w:rPr>
        <w:t>、</w:t>
      </w:r>
      <w:r w:rsidR="00075823" w:rsidRPr="00994BFB">
        <w:rPr>
          <w:rFonts w:ascii="Times New Roman" w:hAnsiTheme="minorEastAsia" w:cs="Times New Roman" w:hint="eastAsia"/>
          <w:color w:val="000000"/>
          <w:kern w:val="0"/>
          <w:sz w:val="22"/>
          <w:szCs w:val="24"/>
        </w:rPr>
        <w:t>外贸竞争力</w:t>
      </w:r>
      <w:r w:rsidR="00711D02" w:rsidRPr="00994BFB">
        <w:rPr>
          <w:rFonts w:ascii="Times New Roman" w:hAnsiTheme="minorEastAsia" w:cs="Times New Roman"/>
          <w:color w:val="000000"/>
          <w:kern w:val="0"/>
          <w:sz w:val="22"/>
          <w:szCs w:val="24"/>
        </w:rPr>
        <w:t>与</w:t>
      </w:r>
      <w:r w:rsidR="002F7C10" w:rsidRPr="00994BFB">
        <w:rPr>
          <w:rFonts w:ascii="Times New Roman" w:hAnsiTheme="minorEastAsia" w:cs="Times New Roman"/>
          <w:color w:val="000000"/>
          <w:kern w:val="0"/>
          <w:sz w:val="22"/>
          <w:szCs w:val="24"/>
        </w:rPr>
        <w:t>中国</w:t>
      </w:r>
      <w:r w:rsidR="00711D02" w:rsidRPr="00994BFB">
        <w:rPr>
          <w:rFonts w:ascii="Times New Roman" w:hAnsiTheme="minorEastAsia" w:cs="Times New Roman"/>
          <w:color w:val="000000"/>
          <w:kern w:val="0"/>
          <w:sz w:val="22"/>
          <w:szCs w:val="24"/>
        </w:rPr>
        <w:t>经济增长问题</w:t>
      </w:r>
    </w:p>
    <w:p w:rsidR="00DC6EF3" w:rsidRDefault="00ED495E" w:rsidP="00D51FD3">
      <w:pPr>
        <w:pStyle w:val="a9"/>
        <w:numPr>
          <w:ilvl w:val="0"/>
          <w:numId w:val="1"/>
        </w:numPr>
        <w:spacing w:line="252" w:lineRule="auto"/>
        <w:ind w:firstLineChars="0"/>
        <w:rPr>
          <w:rFonts w:ascii="Times New Roman" w:hAnsi="Times New Roman" w:cs="Times New Roman"/>
          <w:color w:val="000000"/>
          <w:kern w:val="0"/>
          <w:sz w:val="22"/>
          <w:szCs w:val="24"/>
        </w:rPr>
      </w:pPr>
      <w:r w:rsidRPr="00994BFB">
        <w:rPr>
          <w:rFonts w:ascii="Times New Roman" w:hAnsi="Times New Roman" w:cs="Times New Roman" w:hint="eastAsia"/>
          <w:color w:val="000000"/>
          <w:kern w:val="0"/>
          <w:sz w:val="22"/>
          <w:szCs w:val="24"/>
        </w:rPr>
        <w:t>自由贸易港</w:t>
      </w:r>
      <w:r w:rsidR="00AD38A6" w:rsidRPr="00994BFB">
        <w:rPr>
          <w:rFonts w:ascii="Times New Roman" w:hAnsi="Times New Roman" w:cs="Times New Roman" w:hint="eastAsia"/>
          <w:color w:val="000000"/>
          <w:kern w:val="0"/>
          <w:sz w:val="22"/>
          <w:szCs w:val="24"/>
        </w:rPr>
        <w:t>/</w:t>
      </w:r>
      <w:r w:rsidRPr="00994BFB">
        <w:rPr>
          <w:rFonts w:ascii="Times New Roman" w:hAnsi="Times New Roman" w:cs="Times New Roman" w:hint="eastAsia"/>
          <w:color w:val="000000"/>
          <w:kern w:val="0"/>
          <w:sz w:val="22"/>
          <w:szCs w:val="24"/>
        </w:rPr>
        <w:t>区、贸易投资便利化</w:t>
      </w:r>
      <w:r w:rsidR="00DC6EF3" w:rsidRPr="00994BFB">
        <w:rPr>
          <w:rFonts w:ascii="Times New Roman" w:hAnsi="Times New Roman" w:cs="Times New Roman" w:hint="eastAsia"/>
          <w:color w:val="000000"/>
          <w:kern w:val="0"/>
          <w:sz w:val="22"/>
          <w:szCs w:val="24"/>
        </w:rPr>
        <w:t>与</w:t>
      </w:r>
      <w:r w:rsidR="00DB1C1C" w:rsidRPr="00994BFB">
        <w:rPr>
          <w:rFonts w:ascii="Times New Roman" w:hAnsi="Times New Roman" w:cs="Times New Roman" w:hint="eastAsia"/>
          <w:color w:val="000000"/>
          <w:kern w:val="0"/>
          <w:sz w:val="22"/>
          <w:szCs w:val="24"/>
        </w:rPr>
        <w:t>新时代</w:t>
      </w:r>
      <w:r w:rsidR="00DC6EF3" w:rsidRPr="00994BFB">
        <w:rPr>
          <w:rFonts w:ascii="Times New Roman" w:hAnsi="Times New Roman" w:cs="Times New Roman" w:hint="eastAsia"/>
          <w:color w:val="000000"/>
          <w:kern w:val="0"/>
          <w:sz w:val="22"/>
          <w:szCs w:val="24"/>
        </w:rPr>
        <w:t>中国区域经济增长问题</w:t>
      </w:r>
    </w:p>
    <w:p w:rsidR="00994BFB" w:rsidRPr="00D51FD3" w:rsidRDefault="00994BFB" w:rsidP="00D51FD3">
      <w:pPr>
        <w:pStyle w:val="a9"/>
        <w:numPr>
          <w:ilvl w:val="0"/>
          <w:numId w:val="1"/>
        </w:numPr>
        <w:spacing w:line="252" w:lineRule="auto"/>
        <w:ind w:firstLineChars="0"/>
        <w:rPr>
          <w:rFonts w:ascii="Times New Roman" w:hAnsi="Times New Roman" w:cs="Times New Roman"/>
          <w:color w:val="000000"/>
          <w:kern w:val="0"/>
          <w:sz w:val="22"/>
          <w:szCs w:val="24"/>
        </w:rPr>
      </w:pPr>
      <w:r w:rsidRPr="00994BFB">
        <w:rPr>
          <w:rFonts w:ascii="宋体" w:hAnsi="宋体" w:hint="eastAsia"/>
          <w:color w:val="000000" w:themeColor="text1"/>
          <w:sz w:val="22"/>
          <w:szCs w:val="24"/>
        </w:rPr>
        <w:t>海上丝绸之路倡议下中国-东盟自贸区与区域经济增长问题</w:t>
      </w:r>
    </w:p>
    <w:p w:rsidR="00D51FD3" w:rsidRPr="00356159" w:rsidRDefault="00D51FD3" w:rsidP="00D51FD3">
      <w:pPr>
        <w:pStyle w:val="a9"/>
        <w:numPr>
          <w:ilvl w:val="0"/>
          <w:numId w:val="1"/>
        </w:numPr>
        <w:spacing w:line="252" w:lineRule="auto"/>
        <w:ind w:firstLineChars="0"/>
        <w:rPr>
          <w:rFonts w:ascii="Times New Roman" w:hAnsi="Times New Roman" w:cs="Times New Roman"/>
          <w:color w:val="0000FF"/>
          <w:kern w:val="0"/>
          <w:sz w:val="22"/>
          <w:szCs w:val="24"/>
        </w:rPr>
      </w:pPr>
      <w:r w:rsidRPr="00356159">
        <w:rPr>
          <w:rFonts w:ascii="Times New Roman" w:hAnsi="Times New Roman" w:cs="Times New Roman" w:hint="eastAsia"/>
          <w:color w:val="0000FF"/>
          <w:kern w:val="0"/>
          <w:sz w:val="22"/>
          <w:szCs w:val="24"/>
        </w:rPr>
        <w:t>其他与会议主题</w:t>
      </w:r>
      <w:r w:rsidR="00356159">
        <w:rPr>
          <w:rFonts w:ascii="Times New Roman" w:hAnsi="Times New Roman" w:cs="Times New Roman" w:hint="eastAsia"/>
          <w:color w:val="0000FF"/>
          <w:kern w:val="0"/>
          <w:sz w:val="22"/>
          <w:szCs w:val="24"/>
        </w:rPr>
        <w:t>相近</w:t>
      </w:r>
      <w:r w:rsidRPr="00356159">
        <w:rPr>
          <w:rFonts w:ascii="Times New Roman" w:hAnsi="Times New Roman" w:cs="Times New Roman" w:hint="eastAsia"/>
          <w:color w:val="0000FF"/>
          <w:kern w:val="0"/>
          <w:sz w:val="22"/>
          <w:szCs w:val="24"/>
        </w:rPr>
        <w:t>的问题研究。</w:t>
      </w:r>
    </w:p>
    <w:p w:rsidR="00831138" w:rsidRPr="004A235C" w:rsidRDefault="00831138" w:rsidP="00831138">
      <w:pPr>
        <w:rPr>
          <w:rFonts w:ascii="宋体" w:hAnsi="宋体"/>
          <w:b/>
          <w:sz w:val="28"/>
          <w:szCs w:val="24"/>
        </w:rPr>
      </w:pPr>
      <w:r>
        <w:rPr>
          <w:rFonts w:ascii="宋体" w:hAnsi="宋体" w:hint="eastAsia"/>
          <w:b/>
          <w:sz w:val="28"/>
          <w:szCs w:val="24"/>
        </w:rPr>
        <w:t>三</w:t>
      </w:r>
      <w:r w:rsidRPr="004A235C">
        <w:rPr>
          <w:rFonts w:ascii="宋体" w:hAnsi="宋体" w:hint="eastAsia"/>
          <w:b/>
          <w:sz w:val="28"/>
          <w:szCs w:val="24"/>
        </w:rPr>
        <w:t>、征文时间安排和要求</w:t>
      </w:r>
    </w:p>
    <w:p w:rsidR="00831138" w:rsidRPr="00F024F3" w:rsidRDefault="00517D34" w:rsidP="00606BBC">
      <w:pPr>
        <w:numPr>
          <w:ilvl w:val="0"/>
          <w:numId w:val="2"/>
        </w:numPr>
        <w:rPr>
          <w:rFonts w:ascii="Times New Roman" w:hAnsi="Times New Roman"/>
          <w:sz w:val="22"/>
          <w:szCs w:val="24"/>
        </w:rPr>
      </w:pPr>
      <w:r w:rsidRPr="00F024F3">
        <w:rPr>
          <w:rFonts w:ascii="Times New Roman" w:hAnsi="宋体" w:hint="eastAsia"/>
          <w:sz w:val="22"/>
          <w:szCs w:val="24"/>
        </w:rPr>
        <w:t>征文截止日期为</w:t>
      </w:r>
      <w:r w:rsidRPr="00F024F3">
        <w:rPr>
          <w:rFonts w:ascii="Times New Roman" w:hAnsi="宋体" w:hint="eastAsia"/>
          <w:sz w:val="22"/>
          <w:szCs w:val="24"/>
        </w:rPr>
        <w:t>201</w:t>
      </w:r>
      <w:r w:rsidR="00DB1C1C">
        <w:rPr>
          <w:rFonts w:ascii="Times New Roman" w:hAnsi="宋体"/>
          <w:sz w:val="22"/>
          <w:szCs w:val="24"/>
        </w:rPr>
        <w:t>8</w:t>
      </w:r>
      <w:r w:rsidRPr="00F024F3">
        <w:rPr>
          <w:rFonts w:ascii="Times New Roman" w:hAnsi="宋体" w:hint="eastAsia"/>
          <w:sz w:val="22"/>
          <w:szCs w:val="24"/>
        </w:rPr>
        <w:t>年</w:t>
      </w:r>
      <w:r w:rsidR="00DB1C1C">
        <w:rPr>
          <w:rFonts w:ascii="Times New Roman" w:hAnsi="宋体"/>
          <w:sz w:val="22"/>
          <w:szCs w:val="24"/>
        </w:rPr>
        <w:t>4</w:t>
      </w:r>
      <w:r w:rsidRPr="00F024F3">
        <w:rPr>
          <w:rFonts w:ascii="Times New Roman" w:hAnsi="宋体" w:hint="eastAsia"/>
          <w:sz w:val="22"/>
          <w:szCs w:val="24"/>
        </w:rPr>
        <w:t>月</w:t>
      </w:r>
      <w:r w:rsidR="00FC4C0B">
        <w:rPr>
          <w:rFonts w:ascii="Times New Roman" w:hAnsi="宋体"/>
          <w:sz w:val="22"/>
          <w:szCs w:val="24"/>
        </w:rPr>
        <w:t>20</w:t>
      </w:r>
      <w:r w:rsidRPr="00F024F3">
        <w:rPr>
          <w:rFonts w:ascii="Times New Roman" w:hAnsi="宋体" w:hint="eastAsia"/>
          <w:sz w:val="22"/>
          <w:szCs w:val="24"/>
        </w:rPr>
        <w:t>日</w:t>
      </w:r>
      <w:r w:rsidRPr="00F024F3">
        <w:rPr>
          <w:rFonts w:ascii="Times New Roman" w:hAnsi="宋体" w:hint="eastAsia"/>
          <w:sz w:val="22"/>
          <w:szCs w:val="24"/>
        </w:rPr>
        <w:t>24</w:t>
      </w:r>
      <w:r w:rsidRPr="00F024F3">
        <w:rPr>
          <w:rFonts w:ascii="Times New Roman" w:hAnsi="宋体" w:hint="eastAsia"/>
          <w:sz w:val="22"/>
          <w:szCs w:val="24"/>
        </w:rPr>
        <w:t>时止。</w:t>
      </w:r>
      <w:r w:rsidR="00831138" w:rsidRPr="00F024F3">
        <w:rPr>
          <w:rFonts w:ascii="Times New Roman" w:hAnsi="宋体" w:hint="eastAsia"/>
          <w:sz w:val="22"/>
          <w:szCs w:val="24"/>
        </w:rPr>
        <w:t>论文</w:t>
      </w:r>
      <w:r w:rsidR="00831138" w:rsidRPr="00F024F3">
        <w:rPr>
          <w:rFonts w:ascii="Times New Roman" w:hAnsi="宋体"/>
          <w:sz w:val="22"/>
          <w:szCs w:val="24"/>
        </w:rPr>
        <w:t>在</w:t>
      </w:r>
      <w:r w:rsidR="00831138" w:rsidRPr="00F024F3">
        <w:rPr>
          <w:rFonts w:ascii="Times New Roman" w:hAnsi="Times New Roman"/>
          <w:sz w:val="22"/>
          <w:szCs w:val="24"/>
        </w:rPr>
        <w:t>201</w:t>
      </w:r>
      <w:r w:rsidR="00DB1C1C">
        <w:rPr>
          <w:rFonts w:ascii="Times New Roman" w:hAnsi="Times New Roman"/>
          <w:sz w:val="22"/>
          <w:szCs w:val="24"/>
        </w:rPr>
        <w:t>8</w:t>
      </w:r>
      <w:r w:rsidR="00831138" w:rsidRPr="00F024F3">
        <w:rPr>
          <w:rFonts w:ascii="Times New Roman" w:hAnsi="宋体"/>
          <w:sz w:val="22"/>
          <w:szCs w:val="24"/>
        </w:rPr>
        <w:t>年</w:t>
      </w:r>
      <w:r w:rsidR="00DB1C1C">
        <w:rPr>
          <w:rFonts w:ascii="Times New Roman" w:hAnsi="Times New Roman"/>
          <w:sz w:val="22"/>
          <w:szCs w:val="24"/>
        </w:rPr>
        <w:t>4</w:t>
      </w:r>
      <w:r w:rsidR="00831138" w:rsidRPr="00F024F3">
        <w:rPr>
          <w:rFonts w:ascii="Times New Roman" w:hAnsi="宋体"/>
          <w:sz w:val="22"/>
          <w:szCs w:val="24"/>
        </w:rPr>
        <w:t>月</w:t>
      </w:r>
      <w:r w:rsidR="00FC4C0B">
        <w:rPr>
          <w:rFonts w:ascii="Times New Roman" w:hAnsi="Times New Roman"/>
          <w:sz w:val="22"/>
          <w:szCs w:val="24"/>
        </w:rPr>
        <w:t>20</w:t>
      </w:r>
      <w:r w:rsidR="00831138" w:rsidRPr="00F024F3">
        <w:rPr>
          <w:rFonts w:ascii="Times New Roman" w:hAnsi="宋体"/>
          <w:sz w:val="22"/>
          <w:szCs w:val="24"/>
        </w:rPr>
        <w:t>日以前没有公开发表</w:t>
      </w:r>
      <w:r w:rsidR="00831138" w:rsidRPr="00F024F3">
        <w:rPr>
          <w:rFonts w:ascii="Times New Roman" w:hAnsi="宋体" w:hint="eastAsia"/>
          <w:sz w:val="22"/>
          <w:szCs w:val="24"/>
        </w:rPr>
        <w:t>过，</w:t>
      </w:r>
      <w:r w:rsidR="00831138" w:rsidRPr="00F024F3">
        <w:rPr>
          <w:rFonts w:ascii="Times New Roman" w:hAnsi="宋体"/>
          <w:sz w:val="22"/>
          <w:szCs w:val="24"/>
        </w:rPr>
        <w:t>字数</w:t>
      </w:r>
      <w:r w:rsidR="008B1979">
        <w:rPr>
          <w:rFonts w:ascii="Times New Roman" w:hAnsi="Times New Roman"/>
          <w:sz w:val="22"/>
          <w:szCs w:val="24"/>
        </w:rPr>
        <w:t>7</w:t>
      </w:r>
      <w:r w:rsidR="00831138" w:rsidRPr="00F024F3">
        <w:rPr>
          <w:rFonts w:ascii="Times New Roman" w:hAnsi="Times New Roman"/>
          <w:sz w:val="22"/>
          <w:szCs w:val="24"/>
        </w:rPr>
        <w:t>000-</w:t>
      </w:r>
      <w:r w:rsidR="00DB1C1C">
        <w:rPr>
          <w:rFonts w:ascii="Times New Roman" w:hAnsi="Times New Roman"/>
          <w:sz w:val="22"/>
          <w:szCs w:val="24"/>
        </w:rPr>
        <w:t>20</w:t>
      </w:r>
      <w:r w:rsidR="00831138" w:rsidRPr="00F024F3">
        <w:rPr>
          <w:rFonts w:ascii="Times New Roman" w:hAnsi="Times New Roman"/>
          <w:sz w:val="22"/>
          <w:szCs w:val="24"/>
        </w:rPr>
        <w:t>000</w:t>
      </w:r>
      <w:r w:rsidR="00831138" w:rsidRPr="00F024F3">
        <w:rPr>
          <w:rFonts w:ascii="Times New Roman" w:hAnsi="宋体"/>
          <w:sz w:val="22"/>
          <w:szCs w:val="24"/>
        </w:rPr>
        <w:t>，</w:t>
      </w:r>
      <w:r w:rsidR="008B1979">
        <w:rPr>
          <w:rFonts w:ascii="Times New Roman" w:hAnsi="宋体" w:hint="eastAsia"/>
          <w:sz w:val="22"/>
          <w:szCs w:val="24"/>
        </w:rPr>
        <w:t>有</w:t>
      </w:r>
      <w:r w:rsidR="00831138" w:rsidRPr="00F024F3">
        <w:rPr>
          <w:rFonts w:ascii="Times New Roman" w:hAnsi="Times New Roman"/>
          <w:sz w:val="22"/>
          <w:szCs w:val="24"/>
        </w:rPr>
        <w:t>300-500</w:t>
      </w:r>
      <w:r w:rsidR="00831138" w:rsidRPr="00F024F3">
        <w:rPr>
          <w:rFonts w:ascii="Times New Roman" w:hAnsi="宋体"/>
          <w:sz w:val="22"/>
          <w:szCs w:val="24"/>
        </w:rPr>
        <w:t>字左右中文摘要，英文题目，</w:t>
      </w:r>
      <w:r w:rsidR="00831138" w:rsidRPr="00F024F3">
        <w:rPr>
          <w:rFonts w:ascii="Times New Roman" w:hAnsi="Times New Roman"/>
          <w:sz w:val="22"/>
          <w:szCs w:val="24"/>
        </w:rPr>
        <w:t>3-5</w:t>
      </w:r>
      <w:r w:rsidR="00831138" w:rsidRPr="00F024F3">
        <w:rPr>
          <w:rFonts w:ascii="Times New Roman" w:hAnsi="宋体"/>
          <w:sz w:val="22"/>
          <w:szCs w:val="24"/>
        </w:rPr>
        <w:t>个关键词，脚注</w:t>
      </w:r>
      <w:r w:rsidR="00831138" w:rsidRPr="00F024F3">
        <w:rPr>
          <w:rFonts w:ascii="Times New Roman" w:hAnsi="宋体" w:hint="eastAsia"/>
          <w:sz w:val="22"/>
          <w:szCs w:val="24"/>
        </w:rPr>
        <w:t>当页、</w:t>
      </w:r>
      <w:r w:rsidR="00831138" w:rsidRPr="00F024F3">
        <w:rPr>
          <w:rFonts w:ascii="Times New Roman" w:hAnsi="宋体"/>
          <w:sz w:val="22"/>
          <w:szCs w:val="24"/>
        </w:rPr>
        <w:t>参考文献置于文末。参与征文者（含合作者），</w:t>
      </w:r>
      <w:r w:rsidR="008B1979">
        <w:rPr>
          <w:rFonts w:ascii="Times New Roman" w:hAnsi="宋体" w:hint="eastAsia"/>
          <w:sz w:val="22"/>
          <w:szCs w:val="24"/>
        </w:rPr>
        <w:t>请</w:t>
      </w:r>
      <w:r w:rsidR="00831138" w:rsidRPr="00F024F3">
        <w:rPr>
          <w:rFonts w:ascii="宋体" w:hAnsi="宋体" w:hint="eastAsia"/>
          <w:sz w:val="22"/>
          <w:szCs w:val="24"/>
        </w:rPr>
        <w:t>参照《</w:t>
      </w:r>
      <w:r w:rsidR="00831138" w:rsidRPr="006B14C1">
        <w:rPr>
          <w:rFonts w:ascii="宋体" w:hAnsi="宋体" w:hint="eastAsia"/>
          <w:b/>
          <w:sz w:val="22"/>
          <w:szCs w:val="24"/>
        </w:rPr>
        <w:t>世界经济</w:t>
      </w:r>
      <w:r w:rsidR="00831138" w:rsidRPr="00F024F3">
        <w:rPr>
          <w:rFonts w:ascii="宋体" w:hAnsi="宋体" w:hint="eastAsia"/>
          <w:sz w:val="22"/>
          <w:szCs w:val="24"/>
        </w:rPr>
        <w:t>》的规范体例和格式提交论文。</w:t>
      </w:r>
    </w:p>
    <w:p w:rsidR="00831138" w:rsidRPr="00F024F3" w:rsidRDefault="00831138" w:rsidP="00606BBC">
      <w:pPr>
        <w:numPr>
          <w:ilvl w:val="0"/>
          <w:numId w:val="2"/>
        </w:numPr>
        <w:rPr>
          <w:rFonts w:ascii="Times New Roman" w:hAnsi="Times New Roman"/>
          <w:sz w:val="22"/>
          <w:szCs w:val="24"/>
        </w:rPr>
      </w:pPr>
      <w:r w:rsidRPr="00F024F3">
        <w:rPr>
          <w:rFonts w:ascii="Times New Roman" w:hAnsi="Times New Roman"/>
          <w:sz w:val="22"/>
          <w:szCs w:val="24"/>
        </w:rPr>
        <w:t>201</w:t>
      </w:r>
      <w:r w:rsidR="00DB1C1C">
        <w:rPr>
          <w:rFonts w:ascii="Times New Roman" w:hAnsi="Times New Roman"/>
          <w:sz w:val="22"/>
          <w:szCs w:val="24"/>
        </w:rPr>
        <w:t>8</w:t>
      </w:r>
      <w:r w:rsidRPr="00F024F3">
        <w:rPr>
          <w:rFonts w:ascii="Times New Roman" w:hAnsi="宋体"/>
          <w:sz w:val="22"/>
          <w:szCs w:val="24"/>
        </w:rPr>
        <w:t>年</w:t>
      </w:r>
      <w:r w:rsidR="00DB1C1C">
        <w:rPr>
          <w:rFonts w:ascii="Times New Roman" w:hAnsi="Times New Roman"/>
          <w:sz w:val="22"/>
          <w:szCs w:val="24"/>
        </w:rPr>
        <w:t>4</w:t>
      </w:r>
      <w:r w:rsidRPr="00F024F3">
        <w:rPr>
          <w:rFonts w:ascii="Times New Roman" w:hAnsi="宋体"/>
          <w:sz w:val="22"/>
          <w:szCs w:val="24"/>
        </w:rPr>
        <w:t>月</w:t>
      </w:r>
      <w:r w:rsidR="00FC4C0B">
        <w:rPr>
          <w:rFonts w:ascii="Times New Roman" w:hAnsi="Times New Roman"/>
          <w:sz w:val="22"/>
          <w:szCs w:val="24"/>
        </w:rPr>
        <w:t>20</w:t>
      </w:r>
      <w:r w:rsidRPr="00F024F3">
        <w:rPr>
          <w:rFonts w:ascii="Times New Roman" w:hAnsi="宋体"/>
          <w:sz w:val="22"/>
          <w:szCs w:val="24"/>
        </w:rPr>
        <w:t>日前，</w:t>
      </w:r>
      <w:r w:rsidRPr="00F024F3">
        <w:rPr>
          <w:rFonts w:ascii="Times New Roman" w:hAnsi="宋体" w:hint="eastAsia"/>
          <w:sz w:val="22"/>
          <w:szCs w:val="24"/>
        </w:rPr>
        <w:t>请</w:t>
      </w:r>
      <w:r w:rsidRPr="00F024F3">
        <w:rPr>
          <w:rFonts w:ascii="Times New Roman" w:hAnsi="宋体"/>
          <w:sz w:val="22"/>
          <w:szCs w:val="24"/>
        </w:rPr>
        <w:t>将论文电子稿发至</w:t>
      </w:r>
      <w:r w:rsidRPr="00F024F3">
        <w:rPr>
          <w:rFonts w:ascii="黑体" w:eastAsia="黑体" w:hAnsi="黑体"/>
          <w:b/>
          <w:color w:val="FF0000"/>
          <w:sz w:val="22"/>
          <w:szCs w:val="24"/>
        </w:rPr>
        <w:t>征文专用电子邮箱</w:t>
      </w:r>
      <w:r w:rsidR="00F024F3" w:rsidRPr="00F024F3">
        <w:rPr>
          <w:rFonts w:ascii="黑体" w:eastAsia="黑体" w:hAnsi="黑体" w:hint="eastAsia"/>
          <w:b/>
          <w:color w:val="FF0000"/>
          <w:sz w:val="22"/>
          <w:szCs w:val="24"/>
        </w:rPr>
        <w:t>：</w:t>
      </w:r>
      <w:r w:rsidR="00F024F3" w:rsidRPr="00F024F3">
        <w:rPr>
          <w:rFonts w:ascii="Times New Roman" w:hAnsi="Times New Roman" w:hint="eastAsia"/>
          <w:b/>
          <w:color w:val="0000FF"/>
          <w:sz w:val="24"/>
          <w:szCs w:val="24"/>
        </w:rPr>
        <w:t>guobingfudan</w:t>
      </w:r>
      <w:r w:rsidR="00F024F3" w:rsidRPr="00F024F3">
        <w:rPr>
          <w:rFonts w:ascii="Times New Roman" w:hAnsi="Times New Roman"/>
          <w:b/>
          <w:color w:val="0000FF"/>
          <w:sz w:val="24"/>
          <w:szCs w:val="24"/>
        </w:rPr>
        <w:t>@163.com</w:t>
      </w:r>
      <w:r w:rsidRPr="00F024F3">
        <w:rPr>
          <w:rFonts w:ascii="Times New Roman" w:hAnsi="宋体" w:hint="eastAsia"/>
          <w:sz w:val="22"/>
          <w:szCs w:val="24"/>
        </w:rPr>
        <w:t>。</w:t>
      </w:r>
      <w:r w:rsidRPr="00F024F3">
        <w:rPr>
          <w:rFonts w:ascii="Times New Roman" w:hAnsi="宋体"/>
          <w:sz w:val="22"/>
          <w:szCs w:val="24"/>
        </w:rPr>
        <w:t>邮件主题请标明</w:t>
      </w:r>
      <w:r w:rsidRPr="00F024F3">
        <w:rPr>
          <w:rFonts w:ascii="Times New Roman" w:hAnsi="Times New Roman" w:hint="eastAsia"/>
          <w:sz w:val="22"/>
          <w:szCs w:val="24"/>
        </w:rPr>
        <w:t>“</w:t>
      </w:r>
      <w:r w:rsidR="00517D34" w:rsidRPr="00F024F3">
        <w:rPr>
          <w:rFonts w:ascii="Times New Roman" w:hAnsi="宋体" w:hint="eastAsia"/>
          <w:sz w:val="22"/>
          <w:szCs w:val="24"/>
        </w:rPr>
        <w:t>第</w:t>
      </w:r>
      <w:r w:rsidR="00DB1C1C">
        <w:rPr>
          <w:rFonts w:ascii="Times New Roman" w:hAnsi="宋体" w:hint="eastAsia"/>
          <w:sz w:val="22"/>
          <w:szCs w:val="24"/>
        </w:rPr>
        <w:t>五</w:t>
      </w:r>
      <w:r w:rsidR="00517D34" w:rsidRPr="00F024F3">
        <w:rPr>
          <w:rFonts w:ascii="Times New Roman" w:hAnsi="宋体" w:hint="eastAsia"/>
          <w:sz w:val="22"/>
          <w:szCs w:val="24"/>
        </w:rPr>
        <w:t>届中国世界经济</w:t>
      </w:r>
      <w:r w:rsidRPr="00F024F3">
        <w:rPr>
          <w:rFonts w:ascii="Times New Roman" w:hAnsi="宋体" w:hint="eastAsia"/>
          <w:sz w:val="22"/>
          <w:szCs w:val="24"/>
        </w:rPr>
        <w:t>学术论坛</w:t>
      </w:r>
      <w:r w:rsidRPr="00F024F3">
        <w:rPr>
          <w:rFonts w:ascii="Times New Roman" w:hAnsi="Times New Roman"/>
          <w:sz w:val="22"/>
          <w:szCs w:val="24"/>
        </w:rPr>
        <w:t>+</w:t>
      </w:r>
      <w:r w:rsidRPr="00F024F3">
        <w:rPr>
          <w:rFonts w:ascii="Times New Roman" w:hAnsi="宋体"/>
          <w:sz w:val="22"/>
          <w:szCs w:val="24"/>
        </w:rPr>
        <w:t>姓名</w:t>
      </w:r>
      <w:r w:rsidRPr="00F024F3">
        <w:rPr>
          <w:rFonts w:ascii="Times New Roman" w:hAnsi="Times New Roman"/>
          <w:sz w:val="22"/>
          <w:szCs w:val="24"/>
        </w:rPr>
        <w:t>+</w:t>
      </w:r>
      <w:r w:rsidRPr="00F024F3">
        <w:rPr>
          <w:rFonts w:ascii="Times New Roman" w:hAnsi="Times New Roman" w:hint="eastAsia"/>
          <w:sz w:val="22"/>
          <w:szCs w:val="24"/>
        </w:rPr>
        <w:t>您的</w:t>
      </w:r>
      <w:r w:rsidRPr="00F024F3">
        <w:rPr>
          <w:rFonts w:ascii="Times New Roman" w:hAnsi="宋体" w:hint="eastAsia"/>
          <w:sz w:val="22"/>
          <w:szCs w:val="24"/>
        </w:rPr>
        <w:t>大学</w:t>
      </w:r>
      <w:r w:rsidRPr="00F024F3">
        <w:rPr>
          <w:rFonts w:ascii="Times New Roman" w:hAnsi="宋体"/>
          <w:sz w:val="22"/>
          <w:szCs w:val="24"/>
        </w:rPr>
        <w:t>名称</w:t>
      </w:r>
      <w:r w:rsidRPr="00F024F3">
        <w:rPr>
          <w:rFonts w:ascii="Times New Roman" w:hAnsi="Times New Roman" w:hint="eastAsia"/>
          <w:sz w:val="22"/>
          <w:szCs w:val="24"/>
        </w:rPr>
        <w:t>”</w:t>
      </w:r>
      <w:r w:rsidRPr="00F024F3">
        <w:rPr>
          <w:rFonts w:ascii="Times New Roman" w:hAnsi="宋体"/>
          <w:sz w:val="22"/>
          <w:szCs w:val="24"/>
        </w:rPr>
        <w:t>。为了便于对文稿匿名处理，</w:t>
      </w:r>
      <w:r w:rsidRPr="00F024F3">
        <w:rPr>
          <w:rFonts w:ascii="Times New Roman" w:hAnsi="宋体" w:hint="eastAsia"/>
          <w:sz w:val="22"/>
          <w:szCs w:val="24"/>
        </w:rPr>
        <w:t>本次会议论文</w:t>
      </w:r>
      <w:r w:rsidR="008B3F9E">
        <w:rPr>
          <w:rFonts w:ascii="Times New Roman" w:hAnsi="宋体" w:hint="eastAsia"/>
          <w:sz w:val="22"/>
          <w:szCs w:val="24"/>
        </w:rPr>
        <w:t>请发送</w:t>
      </w:r>
      <w:r w:rsidRPr="00F024F3">
        <w:rPr>
          <w:rFonts w:ascii="Times New Roman" w:hAnsi="Times New Roman"/>
          <w:sz w:val="22"/>
          <w:szCs w:val="24"/>
        </w:rPr>
        <w:t>Word</w:t>
      </w:r>
      <w:r w:rsidRPr="00F024F3">
        <w:rPr>
          <w:rFonts w:ascii="Times New Roman" w:hAnsi="宋体"/>
          <w:sz w:val="22"/>
          <w:szCs w:val="24"/>
        </w:rPr>
        <w:t>文档的稿件</w:t>
      </w:r>
      <w:r w:rsidR="00134E85" w:rsidRPr="00F024F3">
        <w:rPr>
          <w:rFonts w:ascii="Times New Roman" w:hAnsi="宋体" w:hint="eastAsia"/>
          <w:sz w:val="22"/>
          <w:szCs w:val="24"/>
        </w:rPr>
        <w:t>，</w:t>
      </w:r>
      <w:r w:rsidR="008B3F9E">
        <w:rPr>
          <w:rFonts w:ascii="Times New Roman" w:hAnsi="宋体" w:hint="eastAsia"/>
          <w:sz w:val="22"/>
          <w:szCs w:val="24"/>
        </w:rPr>
        <w:t>会议组</w:t>
      </w:r>
      <w:r w:rsidR="00134E85" w:rsidRPr="00F024F3">
        <w:rPr>
          <w:rFonts w:ascii="Times New Roman" w:hAnsi="宋体" w:hint="eastAsia"/>
          <w:sz w:val="22"/>
          <w:szCs w:val="24"/>
        </w:rPr>
        <w:t>将严格尊重您的论文版权</w:t>
      </w:r>
      <w:r w:rsidR="00C57CF7">
        <w:rPr>
          <w:rFonts w:ascii="Times New Roman" w:hAnsi="宋体" w:hint="eastAsia"/>
          <w:sz w:val="22"/>
          <w:szCs w:val="24"/>
        </w:rPr>
        <w:t>和保密性</w:t>
      </w:r>
      <w:r w:rsidRPr="00F024F3">
        <w:rPr>
          <w:rFonts w:ascii="Times New Roman" w:hAnsi="宋体"/>
          <w:sz w:val="22"/>
          <w:szCs w:val="24"/>
        </w:rPr>
        <w:t>。</w:t>
      </w:r>
    </w:p>
    <w:p w:rsidR="00831138" w:rsidRPr="00F024F3" w:rsidRDefault="00831138" w:rsidP="00606BBC">
      <w:pPr>
        <w:widowControl/>
        <w:numPr>
          <w:ilvl w:val="0"/>
          <w:numId w:val="2"/>
        </w:numPr>
        <w:rPr>
          <w:rFonts w:ascii="Times New Roman" w:hAnsi="Times New Roman"/>
          <w:sz w:val="22"/>
          <w:szCs w:val="24"/>
        </w:rPr>
      </w:pPr>
      <w:r w:rsidRPr="00F024F3">
        <w:rPr>
          <w:rFonts w:ascii="Times New Roman" w:hAnsi="宋体" w:hint="eastAsia"/>
          <w:sz w:val="22"/>
          <w:szCs w:val="24"/>
        </w:rPr>
        <w:t>作者</w:t>
      </w:r>
      <w:r w:rsidRPr="00F024F3">
        <w:rPr>
          <w:rFonts w:ascii="Times New Roman" w:hAnsi="宋体"/>
          <w:sz w:val="22"/>
          <w:szCs w:val="24"/>
        </w:rPr>
        <w:t>须填写《</w:t>
      </w:r>
      <w:r w:rsidRPr="006B14C1">
        <w:rPr>
          <w:rFonts w:ascii="Times New Roman" w:hAnsi="宋体"/>
          <w:b/>
          <w:sz w:val="22"/>
          <w:szCs w:val="24"/>
        </w:rPr>
        <w:t>论文作者登记表</w:t>
      </w:r>
      <w:r w:rsidRPr="00F024F3">
        <w:rPr>
          <w:rFonts w:ascii="Times New Roman" w:hAnsi="宋体"/>
          <w:sz w:val="22"/>
          <w:szCs w:val="24"/>
        </w:rPr>
        <w:t>》，并将该登记表随同论文电子文稿一起发送至征文专用电子邮箱。</w:t>
      </w:r>
    </w:p>
    <w:p w:rsidR="00831138" w:rsidRPr="00F024F3" w:rsidRDefault="00831138" w:rsidP="008B3F9E">
      <w:pPr>
        <w:widowControl/>
        <w:numPr>
          <w:ilvl w:val="0"/>
          <w:numId w:val="2"/>
        </w:numPr>
        <w:ind w:rightChars="-27" w:right="-54"/>
        <w:rPr>
          <w:rFonts w:ascii="Times New Roman" w:hAnsi="Times New Roman"/>
          <w:sz w:val="22"/>
          <w:szCs w:val="24"/>
        </w:rPr>
      </w:pPr>
      <w:r w:rsidRPr="00F024F3">
        <w:rPr>
          <w:rFonts w:ascii="宋体" w:hAnsi="宋体" w:hint="eastAsia"/>
          <w:b/>
          <w:sz w:val="22"/>
          <w:szCs w:val="24"/>
        </w:rPr>
        <w:t>拟通过学术征文评审的形式产生</w:t>
      </w:r>
      <w:r w:rsidR="008B3F9E">
        <w:rPr>
          <w:rFonts w:ascii="宋体" w:hAnsi="宋体"/>
          <w:b/>
          <w:sz w:val="22"/>
          <w:szCs w:val="24"/>
        </w:rPr>
        <w:t>5</w:t>
      </w:r>
      <w:r w:rsidR="00134E85" w:rsidRPr="00F024F3">
        <w:rPr>
          <w:rFonts w:ascii="宋体" w:hAnsi="宋体" w:hint="eastAsia"/>
          <w:b/>
          <w:sz w:val="22"/>
          <w:szCs w:val="24"/>
        </w:rPr>
        <w:t>月</w:t>
      </w:r>
      <w:r w:rsidR="008B3F9E">
        <w:rPr>
          <w:rFonts w:ascii="宋体" w:hAnsi="宋体"/>
          <w:b/>
          <w:sz w:val="22"/>
          <w:szCs w:val="24"/>
        </w:rPr>
        <w:t>19</w:t>
      </w:r>
      <w:r w:rsidR="00134E85" w:rsidRPr="00F024F3">
        <w:rPr>
          <w:rFonts w:ascii="宋体" w:hAnsi="宋体" w:hint="eastAsia"/>
          <w:b/>
          <w:sz w:val="22"/>
          <w:szCs w:val="24"/>
        </w:rPr>
        <w:t>日</w:t>
      </w:r>
      <w:r w:rsidRPr="00F024F3">
        <w:rPr>
          <w:rFonts w:ascii="宋体" w:hAnsi="宋体" w:hint="eastAsia"/>
          <w:b/>
          <w:sz w:val="22"/>
          <w:szCs w:val="24"/>
        </w:rPr>
        <w:t>的学术会议报告者</w:t>
      </w:r>
      <w:r w:rsidRPr="00F024F3">
        <w:rPr>
          <w:rFonts w:ascii="宋体" w:hAnsi="宋体" w:hint="eastAsia"/>
          <w:sz w:val="22"/>
          <w:szCs w:val="24"/>
        </w:rPr>
        <w:t>。请您积极投稿参加征文。所有征文经由评审专家讨论确认后，将邀请</w:t>
      </w:r>
      <w:r w:rsidR="008B3F9E">
        <w:rPr>
          <w:rFonts w:ascii="宋体" w:hAnsi="宋体" w:hint="eastAsia"/>
          <w:sz w:val="22"/>
          <w:szCs w:val="24"/>
        </w:rPr>
        <w:t>入选</w:t>
      </w:r>
      <w:r w:rsidRPr="00F024F3">
        <w:rPr>
          <w:rFonts w:ascii="宋体" w:hAnsi="宋体" w:hint="eastAsia"/>
          <w:sz w:val="22"/>
          <w:szCs w:val="24"/>
        </w:rPr>
        <w:t>论文作者参会。此次会议学术报告者将由</w:t>
      </w:r>
      <w:r w:rsidR="00CE3A87" w:rsidRPr="00CE3A87">
        <w:rPr>
          <w:rFonts w:ascii="宋体" w:hAnsi="宋体" w:hint="eastAsia"/>
          <w:sz w:val="22"/>
          <w:szCs w:val="24"/>
        </w:rPr>
        <w:t>复旦-广西财经学院海上丝绸之路与广西区域经济发展研究院</w:t>
      </w:r>
      <w:r w:rsidRPr="00F024F3">
        <w:rPr>
          <w:rFonts w:ascii="宋体" w:hAnsi="宋体" w:hint="eastAsia"/>
          <w:sz w:val="22"/>
        </w:rPr>
        <w:t>承担</w:t>
      </w:r>
      <w:r w:rsidRPr="002B2324">
        <w:rPr>
          <w:rFonts w:ascii="黑体" w:eastAsia="黑体" w:hAnsi="黑体" w:hint="eastAsia"/>
          <w:b/>
          <w:color w:val="FF0000"/>
          <w:sz w:val="22"/>
        </w:rPr>
        <w:t>参会期间用餐费用</w:t>
      </w:r>
      <w:r w:rsidRPr="002B2324">
        <w:rPr>
          <w:rFonts w:ascii="宋体" w:hAnsi="宋体" w:hint="eastAsia"/>
          <w:b/>
          <w:sz w:val="22"/>
        </w:rPr>
        <w:t>。</w:t>
      </w:r>
      <w:r w:rsidRPr="00F024F3">
        <w:rPr>
          <w:rFonts w:ascii="宋体" w:hAnsi="宋体" w:hint="eastAsia"/>
          <w:sz w:val="22"/>
        </w:rPr>
        <w:t>本次会议无任何会务费，</w:t>
      </w:r>
      <w:r w:rsidR="00134E85" w:rsidRPr="00F024F3">
        <w:rPr>
          <w:rFonts w:ascii="宋体" w:hAnsi="宋体" w:hint="eastAsia"/>
          <w:sz w:val="22"/>
        </w:rPr>
        <w:t>但</w:t>
      </w:r>
      <w:r w:rsidRPr="00F024F3">
        <w:rPr>
          <w:rFonts w:ascii="宋体" w:hAnsi="宋体" w:hint="eastAsia"/>
          <w:sz w:val="22"/>
        </w:rPr>
        <w:t>往返交通费、住宿费需要与会</w:t>
      </w:r>
      <w:r w:rsidR="00134E85" w:rsidRPr="00F024F3">
        <w:rPr>
          <w:rFonts w:ascii="宋体" w:hAnsi="宋体" w:hint="eastAsia"/>
          <w:sz w:val="22"/>
        </w:rPr>
        <w:t>学者</w:t>
      </w:r>
      <w:r w:rsidRPr="00F024F3">
        <w:rPr>
          <w:rFonts w:ascii="宋体" w:hAnsi="宋体" w:hint="eastAsia"/>
          <w:sz w:val="22"/>
        </w:rPr>
        <w:t>自理，</w:t>
      </w:r>
      <w:r w:rsidR="008B3F9E" w:rsidRPr="008B3F9E">
        <w:rPr>
          <w:rFonts w:ascii="宋体" w:hAnsi="宋体" w:hint="eastAsia"/>
          <w:sz w:val="22"/>
        </w:rPr>
        <w:t>广西财经学院经济与贸易学院</w:t>
      </w:r>
      <w:r w:rsidRPr="00F024F3">
        <w:rPr>
          <w:rFonts w:ascii="宋体" w:hAnsi="宋体" w:hint="eastAsia"/>
          <w:sz w:val="22"/>
        </w:rPr>
        <w:t>会务组可协助参会者预定</w:t>
      </w:r>
      <w:r w:rsidR="008B3F9E" w:rsidRPr="008B3F9E">
        <w:rPr>
          <w:rFonts w:ascii="宋体" w:hAnsi="宋体" w:hint="eastAsia"/>
          <w:b/>
          <w:color w:val="FF0000"/>
          <w:sz w:val="22"/>
        </w:rPr>
        <w:t>协议价</w:t>
      </w:r>
      <w:r w:rsidRPr="008B3F9E">
        <w:rPr>
          <w:rFonts w:ascii="宋体" w:hAnsi="宋体" w:hint="eastAsia"/>
          <w:b/>
          <w:color w:val="FF0000"/>
          <w:sz w:val="22"/>
        </w:rPr>
        <w:t>住宿</w:t>
      </w:r>
      <w:r w:rsidR="00D2375B">
        <w:rPr>
          <w:rFonts w:ascii="宋体" w:hAnsi="宋体" w:hint="eastAsia"/>
          <w:b/>
          <w:color w:val="FF0000"/>
          <w:sz w:val="22"/>
        </w:rPr>
        <w:t>宾馆</w:t>
      </w:r>
      <w:r w:rsidRPr="00F024F3">
        <w:rPr>
          <w:rFonts w:ascii="宋体" w:hAnsi="宋体" w:hint="eastAsia"/>
          <w:sz w:val="22"/>
        </w:rPr>
        <w:t>。</w:t>
      </w:r>
    </w:p>
    <w:p w:rsidR="00831138" w:rsidRPr="004A235C" w:rsidRDefault="00134E85" w:rsidP="00831138">
      <w:pPr>
        <w:pStyle w:val="1"/>
        <w:ind w:firstLineChars="0" w:firstLine="0"/>
        <w:rPr>
          <w:rFonts w:ascii="宋体" w:hAnsi="宋体"/>
          <w:b/>
          <w:sz w:val="28"/>
          <w:szCs w:val="24"/>
        </w:rPr>
      </w:pPr>
      <w:r>
        <w:rPr>
          <w:rFonts w:ascii="宋体" w:hAnsi="宋体" w:hint="eastAsia"/>
          <w:b/>
          <w:sz w:val="28"/>
          <w:szCs w:val="24"/>
        </w:rPr>
        <w:t>四</w:t>
      </w:r>
      <w:r w:rsidR="00831138" w:rsidRPr="004A235C">
        <w:rPr>
          <w:rFonts w:ascii="宋体" w:hAnsi="宋体" w:hint="eastAsia"/>
          <w:b/>
          <w:sz w:val="28"/>
          <w:szCs w:val="24"/>
        </w:rPr>
        <w:t>、征文评审</w:t>
      </w:r>
      <w:r w:rsidR="00831138">
        <w:rPr>
          <w:rFonts w:ascii="宋体" w:hAnsi="宋体" w:hint="eastAsia"/>
          <w:b/>
          <w:sz w:val="28"/>
          <w:szCs w:val="24"/>
        </w:rPr>
        <w:t>和</w:t>
      </w:r>
      <w:r w:rsidR="00831138" w:rsidRPr="004A235C">
        <w:rPr>
          <w:rFonts w:ascii="宋体" w:hAnsi="宋体" w:hint="eastAsia"/>
          <w:b/>
          <w:sz w:val="28"/>
          <w:szCs w:val="24"/>
        </w:rPr>
        <w:t>发表</w:t>
      </w:r>
    </w:p>
    <w:p w:rsidR="00831138" w:rsidRDefault="00831138" w:rsidP="00606BBC">
      <w:pPr>
        <w:widowControl/>
        <w:ind w:firstLine="482"/>
        <w:rPr>
          <w:rFonts w:ascii="宋体" w:hAnsi="宋体"/>
          <w:sz w:val="22"/>
          <w:szCs w:val="24"/>
        </w:rPr>
      </w:pPr>
      <w:r w:rsidRPr="00F024F3">
        <w:rPr>
          <w:rFonts w:ascii="宋体" w:hAnsi="宋体" w:hint="eastAsia"/>
          <w:sz w:val="22"/>
          <w:szCs w:val="24"/>
        </w:rPr>
        <w:t>将邀请复旦大学相关专家担任评委，通过匿名</w:t>
      </w:r>
      <w:r w:rsidR="00134E85" w:rsidRPr="00F024F3">
        <w:rPr>
          <w:rFonts w:ascii="宋体" w:hAnsi="宋体" w:hint="eastAsia"/>
          <w:sz w:val="22"/>
          <w:szCs w:val="24"/>
        </w:rPr>
        <w:t>评选出</w:t>
      </w:r>
      <w:r w:rsidR="008B3F9E">
        <w:rPr>
          <w:rFonts w:ascii="宋体" w:hAnsi="宋体"/>
          <w:sz w:val="22"/>
          <w:szCs w:val="24"/>
        </w:rPr>
        <w:t>20</w:t>
      </w:r>
      <w:r w:rsidRPr="00F024F3">
        <w:rPr>
          <w:rFonts w:ascii="宋体" w:hAnsi="宋体" w:hint="eastAsia"/>
          <w:sz w:val="22"/>
          <w:szCs w:val="24"/>
        </w:rPr>
        <w:t>篇</w:t>
      </w:r>
      <w:r w:rsidR="00606BBC">
        <w:rPr>
          <w:rFonts w:ascii="宋体" w:hAnsi="宋体" w:hint="eastAsia"/>
          <w:sz w:val="22"/>
          <w:szCs w:val="24"/>
        </w:rPr>
        <w:t>左右</w:t>
      </w:r>
      <w:r w:rsidRPr="00F024F3">
        <w:rPr>
          <w:rFonts w:ascii="宋体" w:hAnsi="宋体" w:hint="eastAsia"/>
          <w:sz w:val="22"/>
          <w:szCs w:val="24"/>
        </w:rPr>
        <w:t>报告论文。本次论坛组委会鼓励作者参照《世界经济》规范体例和格式提交论文，组委会将评估择优推荐优秀论文给</w:t>
      </w:r>
      <w:r w:rsidR="00F024F3" w:rsidRPr="00F024F3">
        <w:rPr>
          <w:rFonts w:ascii="宋体" w:hAnsi="宋体" w:hint="eastAsia"/>
          <w:sz w:val="22"/>
          <w:szCs w:val="24"/>
        </w:rPr>
        <w:t>：</w:t>
      </w:r>
      <w:r w:rsidR="00F024F3" w:rsidRPr="00F024F3">
        <w:rPr>
          <w:rFonts w:asciiTheme="minorEastAsia" w:hAnsiTheme="minorEastAsia" w:cs="Times New Roman"/>
          <w:color w:val="000000" w:themeColor="text1"/>
          <w:sz w:val="22"/>
          <w:szCs w:val="24"/>
        </w:rPr>
        <w:t>世界经济、</w:t>
      </w:r>
      <w:r w:rsidR="008B3F9E" w:rsidRPr="00F024F3">
        <w:rPr>
          <w:rFonts w:asciiTheme="minorEastAsia" w:hAnsiTheme="minorEastAsia" w:cs="Times New Roman"/>
          <w:color w:val="000000" w:themeColor="text1"/>
          <w:sz w:val="22"/>
          <w:szCs w:val="24"/>
        </w:rPr>
        <w:t>世界经济文汇、</w:t>
      </w:r>
      <w:r w:rsidR="00F254CF" w:rsidRPr="00F024F3">
        <w:rPr>
          <w:rFonts w:asciiTheme="minorEastAsia" w:hAnsiTheme="minorEastAsia" w:cs="Times New Roman"/>
          <w:color w:val="000000" w:themeColor="text1"/>
          <w:sz w:val="22"/>
          <w:szCs w:val="24"/>
        </w:rPr>
        <w:t>财经研究、</w:t>
      </w:r>
      <w:r w:rsidR="00F024F3" w:rsidRPr="00F024F3">
        <w:rPr>
          <w:rFonts w:asciiTheme="minorEastAsia" w:hAnsiTheme="minorEastAsia" w:cs="Times New Roman"/>
          <w:color w:val="000000" w:themeColor="text1"/>
          <w:sz w:val="22"/>
          <w:szCs w:val="24"/>
        </w:rPr>
        <w:t>南开经济研究、广东社会科学</w:t>
      </w:r>
      <w:r w:rsidR="008B3F9E">
        <w:rPr>
          <w:rFonts w:asciiTheme="minorEastAsia" w:hAnsiTheme="minorEastAsia" w:cs="Times New Roman" w:hint="eastAsia"/>
          <w:color w:val="000000" w:themeColor="text1"/>
          <w:sz w:val="22"/>
          <w:szCs w:val="24"/>
        </w:rPr>
        <w:t>、浙江学刊</w:t>
      </w:r>
      <w:r w:rsidR="00CB5045">
        <w:rPr>
          <w:rFonts w:asciiTheme="minorEastAsia" w:hAnsiTheme="minorEastAsia" w:cs="Times New Roman" w:hint="eastAsia"/>
          <w:color w:val="000000" w:themeColor="text1"/>
          <w:sz w:val="22"/>
          <w:szCs w:val="24"/>
        </w:rPr>
        <w:t>、</w:t>
      </w:r>
      <w:r w:rsidR="00D2375B">
        <w:rPr>
          <w:rFonts w:asciiTheme="minorEastAsia" w:hAnsiTheme="minorEastAsia" w:cs="Times New Roman" w:hint="eastAsia"/>
          <w:color w:val="000000" w:themeColor="text1"/>
          <w:sz w:val="22"/>
          <w:szCs w:val="24"/>
        </w:rPr>
        <w:t>特别是</w:t>
      </w:r>
      <w:r w:rsidR="00F254CF">
        <w:rPr>
          <w:rFonts w:asciiTheme="minorEastAsia" w:hAnsiTheme="minorEastAsia" w:cs="Times New Roman" w:hint="eastAsia"/>
          <w:color w:val="000000" w:themeColor="text1"/>
          <w:sz w:val="22"/>
          <w:szCs w:val="24"/>
        </w:rPr>
        <w:t>英文</w:t>
      </w:r>
      <w:r w:rsidR="00D2375B" w:rsidRPr="00316E02">
        <w:rPr>
          <w:rFonts w:ascii="Times New Roman" w:hAnsi="Times New Roman" w:cs="Times New Roman"/>
          <w:i/>
          <w:color w:val="000000" w:themeColor="text1"/>
          <w:sz w:val="22"/>
          <w:szCs w:val="24"/>
        </w:rPr>
        <w:t>China &amp; World Economy</w:t>
      </w:r>
      <w:r w:rsidR="00F024F3" w:rsidRPr="00F024F3">
        <w:rPr>
          <w:rFonts w:asciiTheme="minorEastAsia" w:hAnsiTheme="minorEastAsia" w:cs="Times New Roman" w:hint="eastAsia"/>
          <w:color w:val="000000" w:themeColor="text1"/>
          <w:sz w:val="22"/>
          <w:szCs w:val="24"/>
        </w:rPr>
        <w:t>等期刊</w:t>
      </w:r>
      <w:r w:rsidRPr="00F024F3">
        <w:rPr>
          <w:rFonts w:ascii="宋体" w:hAnsi="宋体" w:hint="eastAsia"/>
          <w:sz w:val="22"/>
          <w:szCs w:val="24"/>
        </w:rPr>
        <w:t>遴选外审，其他入选论文将直接</w:t>
      </w:r>
      <w:r w:rsidR="008B3F9E">
        <w:rPr>
          <w:rFonts w:ascii="宋体" w:hAnsi="宋体" w:hint="eastAsia"/>
          <w:sz w:val="22"/>
          <w:szCs w:val="24"/>
        </w:rPr>
        <w:t>收录</w:t>
      </w:r>
      <w:r w:rsidRPr="00F024F3">
        <w:rPr>
          <w:rFonts w:ascii="宋体" w:hAnsi="宋体" w:hint="eastAsia"/>
          <w:sz w:val="22"/>
          <w:szCs w:val="24"/>
        </w:rPr>
        <w:t>《世界经济情况》</w:t>
      </w:r>
      <w:r w:rsidR="008B3F9E">
        <w:rPr>
          <w:rFonts w:ascii="宋体" w:hAnsi="宋体" w:hint="eastAsia"/>
          <w:sz w:val="22"/>
          <w:szCs w:val="24"/>
        </w:rPr>
        <w:t>工作论文</w:t>
      </w:r>
      <w:r w:rsidRPr="00F024F3">
        <w:rPr>
          <w:rFonts w:ascii="宋体" w:hAnsi="宋体" w:hint="eastAsia"/>
          <w:sz w:val="22"/>
          <w:szCs w:val="24"/>
        </w:rPr>
        <w:t>。</w:t>
      </w:r>
    </w:p>
    <w:p w:rsidR="00831138" w:rsidRPr="00381D73" w:rsidRDefault="008B3F9E" w:rsidP="00D51FD3">
      <w:pPr>
        <w:widowControl/>
        <w:spacing w:line="276" w:lineRule="auto"/>
        <w:ind w:firstLineChars="189" w:firstLine="396"/>
        <w:jc w:val="left"/>
        <w:rPr>
          <w:rFonts w:ascii="宋体" w:hAnsi="宋体"/>
          <w:b/>
          <w:sz w:val="22"/>
        </w:rPr>
      </w:pPr>
      <w:r>
        <w:rPr>
          <w:rFonts w:ascii="宋体" w:hAnsi="宋体"/>
          <w:b/>
          <w:sz w:val="22"/>
          <w:szCs w:val="24"/>
        </w:rPr>
        <w:t>5</w:t>
      </w:r>
      <w:r w:rsidR="00F024F3" w:rsidRPr="00F024F3">
        <w:rPr>
          <w:rFonts w:ascii="宋体" w:hAnsi="宋体" w:hint="eastAsia"/>
          <w:b/>
          <w:sz w:val="22"/>
          <w:szCs w:val="24"/>
        </w:rPr>
        <w:t>月</w:t>
      </w:r>
      <w:r>
        <w:rPr>
          <w:rFonts w:ascii="宋体" w:hAnsi="宋体"/>
          <w:b/>
          <w:sz w:val="22"/>
          <w:szCs w:val="24"/>
        </w:rPr>
        <w:t>18</w:t>
      </w:r>
      <w:r w:rsidR="00F024F3" w:rsidRPr="00F024F3">
        <w:rPr>
          <w:rFonts w:ascii="宋体" w:hAnsi="宋体" w:hint="eastAsia"/>
          <w:b/>
          <w:sz w:val="22"/>
          <w:szCs w:val="24"/>
        </w:rPr>
        <w:t>-</w:t>
      </w:r>
      <w:r>
        <w:rPr>
          <w:rFonts w:ascii="宋体" w:hAnsi="宋体"/>
          <w:b/>
          <w:sz w:val="22"/>
          <w:szCs w:val="24"/>
        </w:rPr>
        <w:t>20</w:t>
      </w:r>
      <w:r w:rsidR="00F024F3" w:rsidRPr="00F024F3">
        <w:rPr>
          <w:rFonts w:ascii="宋体" w:hAnsi="宋体" w:hint="eastAsia"/>
          <w:b/>
          <w:sz w:val="22"/>
          <w:szCs w:val="24"/>
        </w:rPr>
        <w:t>日</w:t>
      </w:r>
      <w:r w:rsidR="00831138" w:rsidRPr="00381D73">
        <w:rPr>
          <w:rFonts w:ascii="宋体" w:hAnsi="宋体" w:hint="eastAsia"/>
          <w:b/>
          <w:sz w:val="22"/>
          <w:szCs w:val="24"/>
        </w:rPr>
        <w:t>，</w:t>
      </w:r>
      <w:r w:rsidR="00F024F3" w:rsidRPr="00F024F3">
        <w:rPr>
          <w:rFonts w:ascii="宋体" w:hAnsi="宋体" w:hint="eastAsia"/>
          <w:b/>
          <w:sz w:val="22"/>
          <w:szCs w:val="24"/>
        </w:rPr>
        <w:t>第</w:t>
      </w:r>
      <w:r>
        <w:rPr>
          <w:rFonts w:ascii="宋体" w:hAnsi="宋体" w:hint="eastAsia"/>
          <w:b/>
          <w:sz w:val="22"/>
          <w:szCs w:val="24"/>
        </w:rPr>
        <w:t>五</w:t>
      </w:r>
      <w:r w:rsidR="00F024F3" w:rsidRPr="00F024F3">
        <w:rPr>
          <w:rFonts w:ascii="宋体" w:hAnsi="宋体" w:hint="eastAsia"/>
          <w:b/>
          <w:sz w:val="22"/>
          <w:szCs w:val="24"/>
        </w:rPr>
        <w:t>届中国世界经济学科专家</w:t>
      </w:r>
      <w:r w:rsidR="00F024F3">
        <w:rPr>
          <w:rFonts w:ascii="宋体" w:hAnsi="宋体" w:hint="eastAsia"/>
          <w:b/>
          <w:sz w:val="22"/>
          <w:szCs w:val="24"/>
        </w:rPr>
        <w:t>论坛</w:t>
      </w:r>
      <w:r w:rsidR="00F024F3" w:rsidRPr="00F024F3">
        <w:rPr>
          <w:rFonts w:ascii="宋体" w:hAnsi="宋体" w:hint="eastAsia"/>
          <w:b/>
          <w:sz w:val="22"/>
          <w:szCs w:val="24"/>
        </w:rPr>
        <w:t>和中青年学者学术论坛</w:t>
      </w:r>
      <w:r w:rsidR="00831138" w:rsidRPr="00381D73">
        <w:rPr>
          <w:rFonts w:ascii="宋体" w:hAnsi="宋体" w:hint="eastAsia"/>
          <w:b/>
          <w:sz w:val="22"/>
        </w:rPr>
        <w:t>秘书组联系人：</w:t>
      </w:r>
    </w:p>
    <w:p w:rsidR="00E04874" w:rsidRDefault="004B4CF4" w:rsidP="004B4CF4">
      <w:pPr>
        <w:autoSpaceDN w:val="0"/>
        <w:ind w:firstLineChars="189" w:firstLine="394"/>
        <w:jc w:val="left"/>
        <w:rPr>
          <w:rFonts w:ascii="宋体" w:hAnsi="宋体"/>
          <w:color w:val="000000" w:themeColor="text1"/>
          <w:sz w:val="22"/>
        </w:rPr>
      </w:pPr>
      <w:r>
        <w:rPr>
          <w:rFonts w:ascii="宋体" w:hAnsi="宋体" w:hint="eastAsia"/>
          <w:color w:val="000000" w:themeColor="text1"/>
          <w:sz w:val="22"/>
        </w:rPr>
        <w:t>承办方：</w:t>
      </w:r>
      <w:r w:rsidR="00E04874" w:rsidRPr="00D2375B">
        <w:rPr>
          <w:rFonts w:ascii="宋体" w:hAnsi="宋体" w:hint="eastAsia"/>
          <w:color w:val="000000" w:themeColor="text1"/>
          <w:sz w:val="22"/>
        </w:rPr>
        <w:t>广西财经学院经济与贸易学院：肖琳老师，手机：13978818411</w:t>
      </w:r>
      <w:r w:rsidR="00E04874">
        <w:rPr>
          <w:rFonts w:ascii="宋体" w:hAnsi="宋体" w:hint="eastAsia"/>
          <w:color w:val="000000" w:themeColor="text1"/>
          <w:sz w:val="22"/>
        </w:rPr>
        <w:t>，邮箱：41189475@qq.com</w:t>
      </w:r>
      <w:r w:rsidR="00E04874" w:rsidRPr="00D2375B">
        <w:rPr>
          <w:rFonts w:ascii="宋体" w:hAnsi="宋体" w:hint="eastAsia"/>
          <w:color w:val="000000" w:themeColor="text1"/>
          <w:sz w:val="22"/>
        </w:rPr>
        <w:t>；张萱老师：17801078936</w:t>
      </w:r>
      <w:r w:rsidR="00E04874">
        <w:rPr>
          <w:rFonts w:ascii="宋体" w:hAnsi="宋体" w:hint="eastAsia"/>
          <w:color w:val="000000" w:themeColor="text1"/>
          <w:sz w:val="22"/>
        </w:rPr>
        <w:t>,邮箱：</w:t>
      </w:r>
      <w:r w:rsidR="00E04874" w:rsidRPr="00E04874">
        <w:rPr>
          <w:rFonts w:ascii="宋体" w:hAnsi="宋体"/>
          <w:sz w:val="22"/>
        </w:rPr>
        <w:t>feel_19@126.com</w:t>
      </w:r>
      <w:r w:rsidR="00E04874">
        <w:rPr>
          <w:rFonts w:ascii="宋体" w:hAnsi="宋体" w:hint="eastAsia"/>
          <w:color w:val="000000" w:themeColor="text1"/>
          <w:sz w:val="22"/>
        </w:rPr>
        <w:t>。</w:t>
      </w:r>
    </w:p>
    <w:p w:rsidR="008B3F9E" w:rsidRPr="00D64027" w:rsidRDefault="004B4CF4" w:rsidP="00D51FD3">
      <w:pPr>
        <w:snapToGrid w:val="0"/>
        <w:spacing w:line="276" w:lineRule="auto"/>
        <w:ind w:firstLineChars="189" w:firstLine="394"/>
        <w:rPr>
          <w:rFonts w:ascii="宋体" w:hAnsi="宋体"/>
          <w:sz w:val="22"/>
          <w:szCs w:val="21"/>
        </w:rPr>
      </w:pPr>
      <w:r>
        <w:rPr>
          <w:rFonts w:ascii="宋体" w:hAnsi="宋体" w:hint="eastAsia"/>
          <w:sz w:val="22"/>
          <w:szCs w:val="21"/>
        </w:rPr>
        <w:t>主办方：</w:t>
      </w:r>
      <w:r w:rsidR="00F024F3" w:rsidRPr="00D64027">
        <w:rPr>
          <w:rFonts w:ascii="宋体" w:hAnsi="宋体" w:hint="eastAsia"/>
          <w:sz w:val="22"/>
          <w:szCs w:val="21"/>
        </w:rPr>
        <w:t>复旦大学世界经济研究所：</w:t>
      </w:r>
      <w:r w:rsidR="008B3F9E" w:rsidRPr="00D64027">
        <w:rPr>
          <w:rFonts w:ascii="宋体" w:hAnsi="宋体" w:hint="eastAsia"/>
          <w:sz w:val="22"/>
          <w:szCs w:val="21"/>
        </w:rPr>
        <w:t>陈慧慧老师，手机：18301768208，</w:t>
      </w:r>
      <w:r w:rsidR="008B3F9E" w:rsidRPr="00D64027">
        <w:rPr>
          <w:rFonts w:ascii="宋体" w:hAnsi="宋体"/>
          <w:sz w:val="22"/>
          <w:szCs w:val="21"/>
        </w:rPr>
        <w:t>电话</w:t>
      </w:r>
      <w:r w:rsidR="008B3F9E" w:rsidRPr="00D64027">
        <w:rPr>
          <w:rFonts w:ascii="宋体" w:hAnsi="宋体" w:hint="eastAsia"/>
          <w:sz w:val="22"/>
          <w:szCs w:val="21"/>
        </w:rPr>
        <w:t>：</w:t>
      </w:r>
      <w:r w:rsidR="008B3F9E" w:rsidRPr="00D64027">
        <w:rPr>
          <w:rFonts w:ascii="宋体" w:hAnsi="宋体"/>
          <w:sz w:val="22"/>
          <w:szCs w:val="21"/>
        </w:rPr>
        <w:t>021-65643332</w:t>
      </w:r>
      <w:r w:rsidR="00D70BA4">
        <w:rPr>
          <w:rFonts w:ascii="宋体" w:hAnsi="宋体" w:hint="eastAsia"/>
          <w:sz w:val="22"/>
          <w:szCs w:val="21"/>
        </w:rPr>
        <w:t>；</w:t>
      </w:r>
    </w:p>
    <w:p w:rsidR="00831138" w:rsidRPr="00381D73" w:rsidRDefault="008B3F9E" w:rsidP="00D51FD3">
      <w:pPr>
        <w:snapToGrid w:val="0"/>
        <w:spacing w:line="276" w:lineRule="auto"/>
        <w:ind w:firstLineChars="189" w:firstLine="375"/>
        <w:rPr>
          <w:rFonts w:ascii="宋体" w:hAnsi="宋体"/>
          <w:sz w:val="22"/>
        </w:rPr>
      </w:pPr>
      <w:r w:rsidRPr="003B06DE">
        <w:rPr>
          <w:rFonts w:ascii="宋体" w:hAnsi="宋体" w:hint="eastAsia"/>
          <w:szCs w:val="21"/>
        </w:rPr>
        <w:t>电子邮件：</w:t>
      </w:r>
      <w:r w:rsidRPr="00A53551">
        <w:rPr>
          <w:rFonts w:ascii="宋体" w:hAnsi="宋体" w:hint="eastAsia"/>
          <w:szCs w:val="21"/>
        </w:rPr>
        <w:t>chenhuihui19920414@163.com</w:t>
      </w:r>
    </w:p>
    <w:p w:rsidR="008B1979" w:rsidRPr="008B1979" w:rsidRDefault="008B1979" w:rsidP="0034060B">
      <w:pPr>
        <w:autoSpaceDN w:val="0"/>
        <w:ind w:firstLineChars="189" w:firstLine="394"/>
        <w:rPr>
          <w:rFonts w:ascii="宋体" w:hAnsi="宋体"/>
          <w:sz w:val="22"/>
        </w:rPr>
      </w:pPr>
    </w:p>
    <w:p w:rsidR="00BE7EAD" w:rsidRPr="00D2375B" w:rsidRDefault="00BE7EAD" w:rsidP="00994BFB">
      <w:pPr>
        <w:ind w:leftChars="449" w:left="1783" w:right="836" w:hangingChars="428" w:hanging="892"/>
        <w:jc w:val="left"/>
        <w:outlineLvl w:val="1"/>
        <w:rPr>
          <w:rFonts w:ascii="Times New Roman" w:hAnsi="宋体"/>
          <w:sz w:val="22"/>
          <w:szCs w:val="24"/>
        </w:rPr>
      </w:pPr>
      <w:r w:rsidRPr="00D2375B">
        <w:rPr>
          <w:rFonts w:ascii="Times New Roman" w:hAnsi="宋体" w:hint="eastAsia"/>
          <w:sz w:val="22"/>
          <w:szCs w:val="24"/>
        </w:rPr>
        <w:t>承办方：</w:t>
      </w:r>
      <w:r w:rsidR="00CE3A87" w:rsidRPr="00D2375B">
        <w:rPr>
          <w:rFonts w:ascii="Times New Roman" w:hAnsi="宋体" w:hint="eastAsia"/>
          <w:sz w:val="22"/>
          <w:szCs w:val="24"/>
        </w:rPr>
        <w:t>复旦</w:t>
      </w:r>
      <w:r w:rsidR="00CE3A87" w:rsidRPr="00D2375B">
        <w:rPr>
          <w:rFonts w:ascii="Times New Roman" w:hAnsi="宋体" w:hint="eastAsia"/>
          <w:sz w:val="22"/>
          <w:szCs w:val="24"/>
        </w:rPr>
        <w:t>-</w:t>
      </w:r>
      <w:r w:rsidR="00CE3A87" w:rsidRPr="00D2375B">
        <w:rPr>
          <w:rFonts w:ascii="Times New Roman" w:hAnsi="宋体" w:hint="eastAsia"/>
          <w:sz w:val="22"/>
          <w:szCs w:val="24"/>
        </w:rPr>
        <w:t>广西财经学院海上丝绸之路与广西区域经济发展研究院</w:t>
      </w:r>
      <w:r w:rsidR="00D2375B">
        <w:rPr>
          <w:rFonts w:ascii="Times New Roman" w:hAnsi="宋体" w:hint="eastAsia"/>
          <w:sz w:val="22"/>
          <w:szCs w:val="24"/>
        </w:rPr>
        <w:t>、</w:t>
      </w:r>
      <w:r w:rsidR="008B3F9E" w:rsidRPr="00D2375B">
        <w:rPr>
          <w:rFonts w:ascii="Times New Roman" w:hAnsi="宋体" w:hint="eastAsia"/>
          <w:sz w:val="22"/>
          <w:szCs w:val="24"/>
        </w:rPr>
        <w:t>广西财经学院经济与贸易学院</w:t>
      </w:r>
    </w:p>
    <w:p w:rsidR="00BE7EAD" w:rsidRPr="00D2375B" w:rsidRDefault="00BE7EAD" w:rsidP="00D64027">
      <w:pPr>
        <w:ind w:firstLineChars="434" w:firstLine="904"/>
        <w:jc w:val="left"/>
        <w:outlineLvl w:val="1"/>
        <w:rPr>
          <w:rFonts w:ascii="Times New Roman" w:hAnsi="宋体"/>
          <w:sz w:val="22"/>
          <w:szCs w:val="24"/>
        </w:rPr>
      </w:pPr>
      <w:r w:rsidRPr="00D2375B">
        <w:rPr>
          <w:rFonts w:ascii="Times New Roman" w:hAnsi="宋体" w:hint="eastAsia"/>
          <w:sz w:val="22"/>
          <w:szCs w:val="24"/>
        </w:rPr>
        <w:t>主办方：教育部人文社科重点研究基地复旦大学世界经济研究所</w:t>
      </w:r>
    </w:p>
    <w:p w:rsidR="003F4878" w:rsidRPr="00D2375B" w:rsidRDefault="00BE7EAD" w:rsidP="00D64027">
      <w:pPr>
        <w:ind w:firstLineChars="434" w:firstLine="904"/>
        <w:jc w:val="left"/>
        <w:outlineLvl w:val="1"/>
        <w:rPr>
          <w:rFonts w:ascii="宋体" w:hAnsi="宋体"/>
          <w:sz w:val="22"/>
          <w:szCs w:val="24"/>
        </w:rPr>
      </w:pPr>
      <w:r w:rsidRPr="00D2375B">
        <w:rPr>
          <w:rFonts w:ascii="Times New Roman" w:hAnsi="宋体" w:hint="eastAsia"/>
          <w:sz w:val="22"/>
          <w:szCs w:val="24"/>
        </w:rPr>
        <w:t>协办方：</w:t>
      </w:r>
      <w:r w:rsidR="00107A59" w:rsidRPr="00994BFB">
        <w:rPr>
          <w:rFonts w:asciiTheme="minorEastAsia" w:hAnsiTheme="minorEastAsia" w:cs="Times New Roman"/>
          <w:color w:val="000000" w:themeColor="text1"/>
          <w:sz w:val="22"/>
          <w:szCs w:val="24"/>
        </w:rPr>
        <w:t>世界经济、</w:t>
      </w:r>
      <w:r w:rsidR="003F4878" w:rsidRPr="00D2375B">
        <w:rPr>
          <w:rFonts w:ascii="Times New Roman" w:hAnsi="Times New Roman" w:cs="Times New Roman"/>
          <w:i/>
          <w:color w:val="000000" w:themeColor="text1"/>
          <w:szCs w:val="24"/>
        </w:rPr>
        <w:t>China &amp; World Economy</w:t>
      </w:r>
      <w:r w:rsidR="00107A59">
        <w:rPr>
          <w:rFonts w:ascii="Times New Roman" w:hAnsi="Times New Roman" w:cs="Times New Roman" w:hint="eastAsia"/>
          <w:i/>
          <w:color w:val="000000" w:themeColor="text1"/>
          <w:szCs w:val="24"/>
        </w:rPr>
        <w:t>、</w:t>
      </w:r>
      <w:r w:rsidR="00107A59" w:rsidRPr="00994BFB">
        <w:rPr>
          <w:rFonts w:asciiTheme="minorEastAsia" w:hAnsiTheme="minorEastAsia" w:cs="Times New Roman"/>
          <w:color w:val="000000" w:themeColor="text1"/>
          <w:sz w:val="22"/>
          <w:szCs w:val="24"/>
        </w:rPr>
        <w:t>世界经济文汇、财经研究、</w:t>
      </w:r>
    </w:p>
    <w:p w:rsidR="00BE7EAD" w:rsidRPr="00D2375B" w:rsidRDefault="00107A59" w:rsidP="00107A59">
      <w:pPr>
        <w:ind w:firstLineChars="846" w:firstLine="1763"/>
        <w:jc w:val="left"/>
        <w:outlineLvl w:val="1"/>
        <w:rPr>
          <w:rFonts w:ascii="宋体" w:hAnsi="宋体"/>
          <w:sz w:val="22"/>
          <w:szCs w:val="24"/>
        </w:rPr>
      </w:pPr>
      <w:r w:rsidRPr="00994BFB">
        <w:rPr>
          <w:rFonts w:asciiTheme="minorEastAsia" w:hAnsiTheme="minorEastAsia" w:cs="Times New Roman"/>
          <w:color w:val="000000" w:themeColor="text1"/>
          <w:sz w:val="22"/>
          <w:szCs w:val="24"/>
        </w:rPr>
        <w:t>南开经济研究、广东社会科学、</w:t>
      </w:r>
      <w:r w:rsidRPr="00994BFB">
        <w:rPr>
          <w:rFonts w:asciiTheme="minorEastAsia" w:hAnsiTheme="minorEastAsia" w:cs="Times New Roman" w:hint="eastAsia"/>
          <w:color w:val="000000" w:themeColor="text1"/>
          <w:sz w:val="22"/>
          <w:szCs w:val="24"/>
        </w:rPr>
        <w:t>浙江学刊</w:t>
      </w:r>
      <w:r>
        <w:rPr>
          <w:rFonts w:asciiTheme="minorEastAsia" w:hAnsiTheme="minorEastAsia" w:cs="Times New Roman" w:hint="eastAsia"/>
          <w:color w:val="000000" w:themeColor="text1"/>
          <w:sz w:val="22"/>
          <w:szCs w:val="24"/>
        </w:rPr>
        <w:t>和</w:t>
      </w:r>
      <w:r w:rsidR="00BE7EAD" w:rsidRPr="00D2375B">
        <w:rPr>
          <w:rFonts w:ascii="宋体" w:hAnsi="宋体" w:hint="eastAsia"/>
          <w:sz w:val="22"/>
          <w:szCs w:val="24"/>
        </w:rPr>
        <w:t>《世界经济</w:t>
      </w:r>
      <w:r w:rsidR="00CB5045" w:rsidRPr="00D2375B">
        <w:rPr>
          <w:rFonts w:ascii="宋体" w:hAnsi="宋体" w:hint="eastAsia"/>
          <w:sz w:val="22"/>
          <w:szCs w:val="24"/>
        </w:rPr>
        <w:t>情况</w:t>
      </w:r>
      <w:r w:rsidR="00BE7EAD" w:rsidRPr="00D2375B">
        <w:rPr>
          <w:rFonts w:ascii="宋体" w:hAnsi="宋体" w:hint="eastAsia"/>
          <w:sz w:val="22"/>
          <w:szCs w:val="24"/>
        </w:rPr>
        <w:t>》</w:t>
      </w:r>
      <w:r w:rsidR="00444CBD">
        <w:rPr>
          <w:rFonts w:ascii="宋体" w:hAnsi="宋体" w:hint="eastAsia"/>
          <w:sz w:val="22"/>
          <w:szCs w:val="24"/>
        </w:rPr>
        <w:t>等</w:t>
      </w:r>
      <w:r w:rsidR="003D3958">
        <w:rPr>
          <w:rFonts w:ascii="宋体" w:hAnsi="宋体" w:hint="eastAsia"/>
          <w:sz w:val="22"/>
          <w:szCs w:val="24"/>
        </w:rPr>
        <w:t>编辑部</w:t>
      </w:r>
    </w:p>
    <w:p w:rsidR="00BE7EAD" w:rsidRPr="00BE7EAD" w:rsidRDefault="00D64027" w:rsidP="00107A59">
      <w:pPr>
        <w:jc w:val="right"/>
        <w:rPr>
          <w:b/>
          <w:color w:val="000000"/>
          <w:sz w:val="24"/>
          <w:szCs w:val="24"/>
        </w:rPr>
      </w:pPr>
      <w:r w:rsidRPr="00D64027">
        <w:rPr>
          <w:rFonts w:hint="eastAsia"/>
          <w:b/>
          <w:color w:val="000000"/>
          <w:sz w:val="24"/>
          <w:szCs w:val="24"/>
        </w:rPr>
        <w:t>第五届中国世界经济学科</w:t>
      </w:r>
      <w:r w:rsidR="00BE7EAD" w:rsidRPr="00BE7EAD">
        <w:rPr>
          <w:rFonts w:hint="eastAsia"/>
          <w:b/>
          <w:color w:val="000000"/>
          <w:sz w:val="24"/>
          <w:szCs w:val="24"/>
        </w:rPr>
        <w:t>学术论坛</w:t>
      </w:r>
      <w:r w:rsidR="0031541B" w:rsidRPr="0031541B">
        <w:rPr>
          <w:rFonts w:hint="eastAsia"/>
          <w:b/>
          <w:color w:val="000000"/>
          <w:sz w:val="24"/>
          <w:szCs w:val="24"/>
        </w:rPr>
        <w:t>广西财经学院经贸学院</w:t>
      </w:r>
      <w:r w:rsidR="00BE7EAD" w:rsidRPr="00BE7EAD">
        <w:rPr>
          <w:rFonts w:hint="eastAsia"/>
          <w:b/>
          <w:color w:val="000000"/>
          <w:sz w:val="24"/>
          <w:szCs w:val="24"/>
        </w:rPr>
        <w:t>会务组</w:t>
      </w:r>
    </w:p>
    <w:p w:rsidR="00BE7EAD" w:rsidRDefault="00BE7EAD" w:rsidP="00D51FD3">
      <w:pPr>
        <w:ind w:firstLineChars="646" w:firstLine="1482"/>
        <w:jc w:val="right"/>
        <w:rPr>
          <w:rFonts w:ascii="宋体" w:hAnsi="宋体"/>
          <w:b/>
          <w:sz w:val="24"/>
          <w:szCs w:val="24"/>
        </w:rPr>
      </w:pPr>
      <w:r w:rsidRPr="00BE7EAD">
        <w:rPr>
          <w:rFonts w:ascii="宋体" w:hAnsi="宋体"/>
          <w:b/>
          <w:sz w:val="24"/>
          <w:szCs w:val="24"/>
        </w:rPr>
        <w:t>201</w:t>
      </w:r>
      <w:r w:rsidR="00D64027">
        <w:rPr>
          <w:rFonts w:ascii="宋体" w:hAnsi="宋体"/>
          <w:b/>
          <w:sz w:val="24"/>
          <w:szCs w:val="24"/>
        </w:rPr>
        <w:t>8</w:t>
      </w:r>
      <w:r w:rsidRPr="00BE7EAD">
        <w:rPr>
          <w:rFonts w:ascii="宋体" w:hAnsi="宋体" w:hint="eastAsia"/>
          <w:b/>
          <w:sz w:val="24"/>
          <w:szCs w:val="24"/>
        </w:rPr>
        <w:t>年</w:t>
      </w:r>
      <w:r w:rsidR="00437820">
        <w:rPr>
          <w:rFonts w:ascii="宋体" w:hAnsi="宋体"/>
          <w:b/>
          <w:sz w:val="24"/>
          <w:szCs w:val="24"/>
        </w:rPr>
        <w:t>3</w:t>
      </w:r>
      <w:r w:rsidRPr="00BE7EAD">
        <w:rPr>
          <w:rFonts w:ascii="宋体" w:hAnsi="宋体" w:hint="eastAsia"/>
          <w:b/>
          <w:sz w:val="24"/>
          <w:szCs w:val="24"/>
        </w:rPr>
        <w:t>月</w:t>
      </w:r>
      <w:r w:rsidR="00ED19D8">
        <w:rPr>
          <w:rFonts w:ascii="宋体" w:hAnsi="宋体"/>
          <w:b/>
          <w:sz w:val="24"/>
          <w:szCs w:val="24"/>
        </w:rPr>
        <w:t>5</w:t>
      </w:r>
      <w:r w:rsidRPr="00BE7EAD">
        <w:rPr>
          <w:rFonts w:ascii="宋体" w:hAnsi="宋体" w:hint="eastAsia"/>
          <w:b/>
          <w:sz w:val="24"/>
          <w:szCs w:val="24"/>
        </w:rPr>
        <w:t>日</w:t>
      </w:r>
    </w:p>
    <w:p w:rsidR="00831138" w:rsidRPr="00A36CC7" w:rsidRDefault="00831138" w:rsidP="00831138">
      <w:pPr>
        <w:jc w:val="left"/>
        <w:rPr>
          <w:rFonts w:ascii="宋体" w:hAnsi="宋体" w:cs="Tahoma"/>
          <w:color w:val="000000"/>
          <w:sz w:val="24"/>
          <w:szCs w:val="24"/>
        </w:rPr>
      </w:pPr>
      <w:r w:rsidRPr="00A36CC7">
        <w:rPr>
          <w:rFonts w:ascii="宋体" w:hAnsi="宋体" w:hint="eastAsia"/>
          <w:b/>
          <w:sz w:val="24"/>
          <w:szCs w:val="24"/>
        </w:rPr>
        <w:lastRenderedPageBreak/>
        <w:t>附件</w:t>
      </w:r>
      <w:r w:rsidRPr="00A36CC7">
        <w:rPr>
          <w:rFonts w:ascii="宋体" w:hAnsi="宋体"/>
          <w:b/>
          <w:sz w:val="24"/>
          <w:szCs w:val="24"/>
        </w:rPr>
        <w:t>1</w:t>
      </w:r>
      <w:r w:rsidRPr="00A36CC7">
        <w:rPr>
          <w:rFonts w:ascii="宋体" w:hAnsi="宋体" w:hint="eastAsia"/>
          <w:b/>
          <w:sz w:val="24"/>
          <w:szCs w:val="24"/>
        </w:rPr>
        <w:t>：</w:t>
      </w:r>
    </w:p>
    <w:p w:rsidR="002E2834" w:rsidRPr="002E2834" w:rsidRDefault="002E2834" w:rsidP="002E2834">
      <w:pPr>
        <w:pStyle w:val="a7"/>
        <w:spacing w:before="0" w:beforeAutospacing="0" w:after="0" w:afterAutospacing="0" w:line="276" w:lineRule="auto"/>
        <w:ind w:rightChars="-27" w:right="-54"/>
        <w:jc w:val="center"/>
        <w:outlineLvl w:val="1"/>
        <w:rPr>
          <w:rFonts w:ascii="黑体" w:eastAsia="黑体" w:hAnsi="黑体"/>
          <w:b/>
          <w:color w:val="FF0000"/>
          <w:sz w:val="28"/>
          <w:szCs w:val="28"/>
        </w:rPr>
      </w:pPr>
      <w:r w:rsidRPr="002E2834">
        <w:rPr>
          <w:rFonts w:ascii="黑体" w:eastAsia="黑体" w:hAnsi="黑体" w:hint="eastAsia"/>
          <w:b/>
          <w:color w:val="FF0000"/>
          <w:sz w:val="28"/>
          <w:szCs w:val="28"/>
        </w:rPr>
        <w:t>第五届中国世界经济学科专家学术论坛和中青年学者学术论坛</w:t>
      </w:r>
    </w:p>
    <w:p w:rsidR="002E2834" w:rsidRPr="002E2834" w:rsidRDefault="002E2834" w:rsidP="002E2834">
      <w:pPr>
        <w:spacing w:line="360" w:lineRule="auto"/>
        <w:ind w:firstLineChars="50" w:firstLine="114"/>
        <w:jc w:val="center"/>
        <w:rPr>
          <w:rFonts w:ascii="宋体" w:hAnsi="宋体"/>
          <w:b/>
          <w:sz w:val="24"/>
          <w:szCs w:val="24"/>
        </w:rPr>
      </w:pPr>
      <w:r w:rsidRPr="002E2834">
        <w:rPr>
          <w:rFonts w:asciiTheme="minorEastAsia" w:hAnsiTheme="minorEastAsia" w:hint="eastAsia"/>
          <w:bCs/>
          <w:color w:val="000000" w:themeColor="text1"/>
          <w:kern w:val="24"/>
          <w:sz w:val="24"/>
          <w:szCs w:val="24"/>
        </w:rPr>
        <w:t>——主题：“</w:t>
      </w:r>
      <w:r w:rsidRPr="002E2834">
        <w:rPr>
          <w:rFonts w:asciiTheme="minorEastAsia" w:hAnsiTheme="minorEastAsia" w:hint="eastAsia"/>
          <w:b/>
          <w:bCs/>
          <w:color w:val="000000" w:themeColor="text1"/>
          <w:kern w:val="24"/>
          <w:sz w:val="24"/>
          <w:szCs w:val="24"/>
        </w:rPr>
        <w:t>世界经济新格局与新时代中国经济增长</w:t>
      </w:r>
      <w:r w:rsidRPr="002E2834">
        <w:rPr>
          <w:rFonts w:asciiTheme="minorEastAsia" w:hAnsiTheme="minorEastAsia" w:hint="eastAsia"/>
          <w:bCs/>
          <w:color w:val="000000" w:themeColor="text1"/>
          <w:kern w:val="24"/>
          <w:sz w:val="24"/>
          <w:szCs w:val="24"/>
        </w:rPr>
        <w:t>”学术研讨会</w:t>
      </w:r>
    </w:p>
    <w:p w:rsidR="00831138" w:rsidRPr="002E2834" w:rsidRDefault="00831138" w:rsidP="00831138">
      <w:pPr>
        <w:spacing w:line="360" w:lineRule="auto"/>
        <w:ind w:firstLineChars="50" w:firstLine="115"/>
        <w:jc w:val="center"/>
        <w:rPr>
          <w:rFonts w:ascii="宋体" w:hAnsi="宋体"/>
          <w:b/>
          <w:sz w:val="24"/>
          <w:szCs w:val="24"/>
        </w:rPr>
      </w:pPr>
      <w:r w:rsidRPr="002E2834">
        <w:rPr>
          <w:rFonts w:ascii="宋体" w:hAnsi="宋体" w:hint="eastAsia"/>
          <w:b/>
          <w:sz w:val="24"/>
          <w:szCs w:val="24"/>
        </w:rPr>
        <w:t>论文作者登记表</w:t>
      </w:r>
    </w:p>
    <w:p w:rsidR="00831138" w:rsidRPr="00A36CC7" w:rsidRDefault="00831138" w:rsidP="00E6323F">
      <w:pPr>
        <w:spacing w:line="360" w:lineRule="auto"/>
        <w:ind w:firstLineChars="50" w:firstLine="114"/>
        <w:rPr>
          <w:rFonts w:ascii="宋体" w:hAnsi="宋体"/>
          <w:sz w:val="24"/>
          <w:szCs w:val="24"/>
        </w:rPr>
      </w:pPr>
      <w:r w:rsidRPr="00A36CC7">
        <w:rPr>
          <w:rFonts w:ascii="宋体" w:hAnsi="宋体" w:hint="eastAsia"/>
          <w:sz w:val="24"/>
          <w:szCs w:val="24"/>
        </w:rPr>
        <w:t>编号：</w:t>
      </w:r>
      <w:r w:rsidR="00E6323F">
        <w:rPr>
          <w:rFonts w:ascii="宋体" w:hAnsi="宋体" w:hint="eastAsia"/>
          <w:sz w:val="24"/>
          <w:szCs w:val="24"/>
        </w:rPr>
        <w:t xml:space="preserve">                                      填表日期：     年    月    日</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
        <w:gridCol w:w="199"/>
        <w:gridCol w:w="4238"/>
        <w:gridCol w:w="990"/>
        <w:gridCol w:w="2320"/>
      </w:tblGrid>
      <w:tr w:rsidR="003B0710" w:rsidRPr="00A36CC7" w:rsidTr="005B0DC0">
        <w:tc>
          <w:tcPr>
            <w:tcW w:w="5000" w:type="pct"/>
            <w:gridSpan w:val="5"/>
            <w:tcBorders>
              <w:top w:val="single" w:sz="4" w:space="0" w:color="auto"/>
              <w:left w:val="single" w:sz="4" w:space="0" w:color="auto"/>
              <w:bottom w:val="single" w:sz="4" w:space="0" w:color="auto"/>
              <w:right w:val="single" w:sz="4" w:space="0" w:color="auto"/>
            </w:tcBorders>
          </w:tcPr>
          <w:p w:rsidR="003B0710" w:rsidRPr="003B0710" w:rsidRDefault="003B0710" w:rsidP="003B0710">
            <w:pPr>
              <w:spacing w:line="360" w:lineRule="auto"/>
              <w:rPr>
                <w:rFonts w:ascii="宋体" w:hAnsi="宋体"/>
                <w:b/>
                <w:sz w:val="24"/>
                <w:szCs w:val="24"/>
              </w:rPr>
            </w:pPr>
            <w:r w:rsidRPr="003B0710">
              <w:rPr>
                <w:rFonts w:ascii="宋体" w:hAnsi="宋体" w:hint="eastAsia"/>
                <w:b/>
                <w:sz w:val="28"/>
                <w:szCs w:val="24"/>
              </w:rPr>
              <w:t>论文题目：</w:t>
            </w:r>
          </w:p>
        </w:tc>
      </w:tr>
      <w:tr w:rsidR="00831138" w:rsidRPr="00A36CC7" w:rsidTr="00AA608E">
        <w:tc>
          <w:tcPr>
            <w:tcW w:w="715" w:type="pct"/>
            <w:gridSpan w:val="2"/>
            <w:tcBorders>
              <w:top w:val="single" w:sz="4" w:space="0" w:color="auto"/>
              <w:left w:val="single" w:sz="4" w:space="0" w:color="auto"/>
              <w:bottom w:val="single" w:sz="4" w:space="0" w:color="auto"/>
              <w:right w:val="single" w:sz="4" w:space="0" w:color="auto"/>
            </w:tcBorders>
            <w:vAlign w:val="center"/>
          </w:tcPr>
          <w:p w:rsidR="00831138" w:rsidRPr="00A36CC7" w:rsidRDefault="00831138" w:rsidP="00AA608E">
            <w:pPr>
              <w:spacing w:line="360" w:lineRule="auto"/>
              <w:jc w:val="center"/>
              <w:rPr>
                <w:rFonts w:ascii="宋体" w:hAnsi="宋体"/>
                <w:sz w:val="24"/>
                <w:szCs w:val="24"/>
              </w:rPr>
            </w:pPr>
            <w:r w:rsidRPr="00A36CC7">
              <w:rPr>
                <w:rFonts w:ascii="宋体" w:hAnsi="宋体" w:hint="eastAsia"/>
                <w:sz w:val="24"/>
                <w:szCs w:val="24"/>
              </w:rPr>
              <w:t>作者姓名</w:t>
            </w:r>
          </w:p>
        </w:tc>
        <w:tc>
          <w:tcPr>
            <w:tcW w:w="4285" w:type="pct"/>
            <w:gridSpan w:val="3"/>
            <w:tcBorders>
              <w:top w:val="single" w:sz="4" w:space="0" w:color="auto"/>
              <w:left w:val="single" w:sz="4" w:space="0" w:color="auto"/>
              <w:bottom w:val="single" w:sz="4" w:space="0" w:color="auto"/>
              <w:right w:val="single" w:sz="4" w:space="0" w:color="auto"/>
            </w:tcBorders>
          </w:tcPr>
          <w:p w:rsidR="00831138" w:rsidRPr="00A36CC7" w:rsidRDefault="00831138" w:rsidP="003B0710">
            <w:pPr>
              <w:spacing w:line="360" w:lineRule="auto"/>
              <w:rPr>
                <w:rFonts w:ascii="宋体" w:hAnsi="宋体"/>
                <w:sz w:val="24"/>
                <w:szCs w:val="24"/>
              </w:rPr>
            </w:pPr>
          </w:p>
        </w:tc>
      </w:tr>
      <w:tr w:rsidR="00831138" w:rsidRPr="00A36CC7" w:rsidTr="00AA608E">
        <w:tc>
          <w:tcPr>
            <w:tcW w:w="715" w:type="pct"/>
            <w:gridSpan w:val="2"/>
            <w:tcBorders>
              <w:top w:val="single" w:sz="4" w:space="0" w:color="auto"/>
              <w:left w:val="single" w:sz="4" w:space="0" w:color="auto"/>
              <w:bottom w:val="single" w:sz="4" w:space="0" w:color="auto"/>
              <w:right w:val="single" w:sz="4" w:space="0" w:color="auto"/>
            </w:tcBorders>
            <w:vAlign w:val="center"/>
          </w:tcPr>
          <w:p w:rsidR="00831138" w:rsidRPr="00A36CC7" w:rsidRDefault="003B0710" w:rsidP="00AA608E">
            <w:pPr>
              <w:spacing w:line="360" w:lineRule="auto"/>
              <w:jc w:val="center"/>
              <w:rPr>
                <w:rFonts w:ascii="宋体" w:hAnsi="宋体"/>
                <w:sz w:val="24"/>
                <w:szCs w:val="24"/>
              </w:rPr>
            </w:pPr>
            <w:r w:rsidRPr="00A36CC7">
              <w:rPr>
                <w:rFonts w:ascii="宋体" w:hAnsi="宋体" w:hint="eastAsia"/>
                <w:sz w:val="24"/>
                <w:szCs w:val="24"/>
              </w:rPr>
              <w:t>所在</w:t>
            </w:r>
            <w:r>
              <w:rPr>
                <w:rFonts w:ascii="宋体" w:hAnsi="宋体" w:hint="eastAsia"/>
                <w:sz w:val="24"/>
                <w:szCs w:val="24"/>
              </w:rPr>
              <w:t>大学和学院</w:t>
            </w:r>
          </w:p>
        </w:tc>
        <w:tc>
          <w:tcPr>
            <w:tcW w:w="2406" w:type="pct"/>
            <w:tcBorders>
              <w:top w:val="single" w:sz="4" w:space="0" w:color="auto"/>
              <w:left w:val="single" w:sz="4" w:space="0" w:color="auto"/>
              <w:bottom w:val="single" w:sz="4" w:space="0" w:color="auto"/>
              <w:right w:val="single" w:sz="4" w:space="0" w:color="auto"/>
            </w:tcBorders>
          </w:tcPr>
          <w:p w:rsidR="00831138" w:rsidRPr="00A36CC7" w:rsidRDefault="00831138" w:rsidP="003B0710">
            <w:pPr>
              <w:spacing w:line="360" w:lineRule="auto"/>
              <w:rPr>
                <w:rFonts w:ascii="宋体" w:hAnsi="宋体"/>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tcPr>
          <w:p w:rsidR="003B0710" w:rsidRPr="00A36CC7" w:rsidRDefault="003B0710" w:rsidP="00AA608E">
            <w:pPr>
              <w:spacing w:line="360" w:lineRule="auto"/>
              <w:jc w:val="center"/>
              <w:rPr>
                <w:rFonts w:ascii="宋体" w:hAnsi="宋体"/>
                <w:sz w:val="24"/>
                <w:szCs w:val="24"/>
              </w:rPr>
            </w:pPr>
            <w:r w:rsidRPr="00A36CC7">
              <w:rPr>
                <w:rFonts w:ascii="宋体" w:hAnsi="宋体" w:hint="eastAsia"/>
                <w:sz w:val="24"/>
                <w:szCs w:val="24"/>
              </w:rPr>
              <w:t>研究</w:t>
            </w:r>
          </w:p>
          <w:p w:rsidR="00831138" w:rsidRPr="00A36CC7" w:rsidRDefault="003B0710" w:rsidP="00AA608E">
            <w:pPr>
              <w:spacing w:line="360" w:lineRule="auto"/>
              <w:jc w:val="center"/>
              <w:rPr>
                <w:rFonts w:ascii="宋体" w:hAnsi="宋体"/>
                <w:sz w:val="24"/>
                <w:szCs w:val="24"/>
              </w:rPr>
            </w:pPr>
            <w:r w:rsidRPr="00A36CC7">
              <w:rPr>
                <w:rFonts w:ascii="宋体" w:hAnsi="宋体" w:hint="eastAsia"/>
                <w:sz w:val="24"/>
                <w:szCs w:val="24"/>
              </w:rPr>
              <w:t>专业</w:t>
            </w:r>
          </w:p>
        </w:tc>
        <w:tc>
          <w:tcPr>
            <w:tcW w:w="1317" w:type="pct"/>
            <w:tcBorders>
              <w:top w:val="single" w:sz="4" w:space="0" w:color="auto"/>
              <w:left w:val="single" w:sz="4" w:space="0" w:color="auto"/>
              <w:bottom w:val="single" w:sz="4" w:space="0" w:color="auto"/>
              <w:right w:val="single" w:sz="4" w:space="0" w:color="auto"/>
            </w:tcBorders>
          </w:tcPr>
          <w:p w:rsidR="00831138" w:rsidRPr="00A36CC7" w:rsidRDefault="00831138" w:rsidP="003B0710">
            <w:pPr>
              <w:spacing w:line="360" w:lineRule="auto"/>
              <w:rPr>
                <w:rFonts w:ascii="宋体" w:hAnsi="宋体"/>
                <w:sz w:val="24"/>
                <w:szCs w:val="24"/>
              </w:rPr>
            </w:pPr>
          </w:p>
        </w:tc>
      </w:tr>
      <w:tr w:rsidR="00831138" w:rsidRPr="00A36CC7" w:rsidTr="00AA608E">
        <w:tc>
          <w:tcPr>
            <w:tcW w:w="715" w:type="pct"/>
            <w:gridSpan w:val="2"/>
            <w:tcBorders>
              <w:top w:val="single" w:sz="4" w:space="0" w:color="auto"/>
              <w:left w:val="single" w:sz="4" w:space="0" w:color="auto"/>
              <w:bottom w:val="single" w:sz="4" w:space="0" w:color="auto"/>
              <w:right w:val="single" w:sz="4" w:space="0" w:color="auto"/>
            </w:tcBorders>
            <w:vAlign w:val="center"/>
          </w:tcPr>
          <w:p w:rsidR="00831138" w:rsidRPr="00A36CC7" w:rsidRDefault="00831138" w:rsidP="00AA608E">
            <w:pPr>
              <w:spacing w:line="360" w:lineRule="auto"/>
              <w:jc w:val="center"/>
              <w:rPr>
                <w:rFonts w:ascii="宋体" w:hAnsi="宋体"/>
                <w:sz w:val="24"/>
                <w:szCs w:val="24"/>
              </w:rPr>
            </w:pPr>
            <w:r w:rsidRPr="00A36CC7">
              <w:rPr>
                <w:rFonts w:ascii="宋体" w:hAnsi="宋体" w:hint="eastAsia"/>
                <w:sz w:val="24"/>
                <w:szCs w:val="24"/>
              </w:rPr>
              <w:t>邮寄</w:t>
            </w:r>
          </w:p>
          <w:p w:rsidR="00831138" w:rsidRPr="00A36CC7" w:rsidRDefault="00831138" w:rsidP="00AA608E">
            <w:pPr>
              <w:spacing w:line="360" w:lineRule="auto"/>
              <w:jc w:val="center"/>
              <w:rPr>
                <w:rFonts w:ascii="宋体" w:hAnsi="宋体"/>
                <w:sz w:val="24"/>
                <w:szCs w:val="24"/>
              </w:rPr>
            </w:pPr>
            <w:r w:rsidRPr="00A36CC7">
              <w:rPr>
                <w:rFonts w:ascii="宋体" w:hAnsi="宋体" w:hint="eastAsia"/>
                <w:sz w:val="24"/>
                <w:szCs w:val="24"/>
              </w:rPr>
              <w:t>地址</w:t>
            </w:r>
          </w:p>
        </w:tc>
        <w:tc>
          <w:tcPr>
            <w:tcW w:w="2406" w:type="pct"/>
            <w:tcBorders>
              <w:top w:val="single" w:sz="4" w:space="0" w:color="auto"/>
              <w:left w:val="single" w:sz="4" w:space="0" w:color="auto"/>
              <w:bottom w:val="single" w:sz="4" w:space="0" w:color="auto"/>
              <w:right w:val="single" w:sz="4" w:space="0" w:color="auto"/>
            </w:tcBorders>
          </w:tcPr>
          <w:p w:rsidR="00831138" w:rsidRPr="00A36CC7" w:rsidRDefault="00831138" w:rsidP="003B0710">
            <w:pPr>
              <w:spacing w:line="360" w:lineRule="auto"/>
              <w:rPr>
                <w:rFonts w:ascii="宋体" w:hAnsi="宋体"/>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tcPr>
          <w:p w:rsidR="00831138" w:rsidRPr="00A36CC7" w:rsidRDefault="00831138" w:rsidP="00AA608E">
            <w:pPr>
              <w:spacing w:line="360" w:lineRule="auto"/>
              <w:jc w:val="center"/>
              <w:rPr>
                <w:rFonts w:ascii="宋体" w:hAnsi="宋体"/>
                <w:sz w:val="24"/>
                <w:szCs w:val="24"/>
              </w:rPr>
            </w:pPr>
            <w:r w:rsidRPr="00A36CC7">
              <w:rPr>
                <w:rFonts w:ascii="宋体" w:hAnsi="宋体" w:hint="eastAsia"/>
                <w:sz w:val="24"/>
                <w:szCs w:val="24"/>
              </w:rPr>
              <w:t>邮编</w:t>
            </w:r>
          </w:p>
        </w:tc>
        <w:tc>
          <w:tcPr>
            <w:tcW w:w="1317" w:type="pct"/>
            <w:tcBorders>
              <w:top w:val="single" w:sz="4" w:space="0" w:color="auto"/>
              <w:left w:val="single" w:sz="4" w:space="0" w:color="auto"/>
              <w:bottom w:val="single" w:sz="4" w:space="0" w:color="auto"/>
              <w:right w:val="single" w:sz="4" w:space="0" w:color="auto"/>
            </w:tcBorders>
          </w:tcPr>
          <w:p w:rsidR="00831138" w:rsidRPr="00A36CC7" w:rsidRDefault="00831138" w:rsidP="003B0710">
            <w:pPr>
              <w:spacing w:line="360" w:lineRule="auto"/>
              <w:rPr>
                <w:rFonts w:ascii="宋体" w:hAnsi="宋体"/>
                <w:sz w:val="24"/>
                <w:szCs w:val="24"/>
              </w:rPr>
            </w:pPr>
          </w:p>
        </w:tc>
      </w:tr>
      <w:tr w:rsidR="00831138" w:rsidRPr="00A36CC7" w:rsidTr="00AA608E">
        <w:tc>
          <w:tcPr>
            <w:tcW w:w="715" w:type="pct"/>
            <w:gridSpan w:val="2"/>
            <w:tcBorders>
              <w:top w:val="single" w:sz="4" w:space="0" w:color="auto"/>
              <w:left w:val="single" w:sz="4" w:space="0" w:color="auto"/>
              <w:bottom w:val="single" w:sz="4" w:space="0" w:color="auto"/>
              <w:right w:val="single" w:sz="4" w:space="0" w:color="auto"/>
            </w:tcBorders>
            <w:vAlign w:val="center"/>
          </w:tcPr>
          <w:p w:rsidR="00831138" w:rsidRPr="00A36CC7" w:rsidRDefault="00831138" w:rsidP="00AA608E">
            <w:pPr>
              <w:spacing w:line="360" w:lineRule="auto"/>
              <w:jc w:val="center"/>
              <w:rPr>
                <w:rFonts w:ascii="宋体" w:hAnsi="宋体"/>
                <w:sz w:val="24"/>
                <w:szCs w:val="24"/>
              </w:rPr>
            </w:pPr>
            <w:r w:rsidRPr="00A36CC7">
              <w:rPr>
                <w:rFonts w:ascii="宋体" w:hAnsi="宋体" w:hint="eastAsia"/>
                <w:sz w:val="24"/>
                <w:szCs w:val="24"/>
              </w:rPr>
              <w:t>电子</w:t>
            </w:r>
          </w:p>
          <w:p w:rsidR="00831138" w:rsidRPr="00A36CC7" w:rsidRDefault="00831138" w:rsidP="00AA608E">
            <w:pPr>
              <w:spacing w:line="360" w:lineRule="auto"/>
              <w:jc w:val="center"/>
              <w:rPr>
                <w:rFonts w:ascii="宋体" w:hAnsi="宋体"/>
                <w:sz w:val="24"/>
                <w:szCs w:val="24"/>
              </w:rPr>
            </w:pPr>
            <w:r w:rsidRPr="00A36CC7">
              <w:rPr>
                <w:rFonts w:ascii="宋体" w:hAnsi="宋体" w:hint="eastAsia"/>
                <w:sz w:val="24"/>
                <w:szCs w:val="24"/>
              </w:rPr>
              <w:t>邮箱</w:t>
            </w:r>
          </w:p>
        </w:tc>
        <w:tc>
          <w:tcPr>
            <w:tcW w:w="2406" w:type="pct"/>
            <w:tcBorders>
              <w:top w:val="single" w:sz="4" w:space="0" w:color="auto"/>
              <w:left w:val="single" w:sz="4" w:space="0" w:color="auto"/>
              <w:bottom w:val="single" w:sz="4" w:space="0" w:color="auto"/>
              <w:right w:val="single" w:sz="4" w:space="0" w:color="auto"/>
            </w:tcBorders>
          </w:tcPr>
          <w:p w:rsidR="00AA608E" w:rsidRDefault="00AA608E" w:rsidP="003B0710">
            <w:pPr>
              <w:spacing w:line="360" w:lineRule="auto"/>
              <w:rPr>
                <w:rFonts w:ascii="宋体" w:hAnsi="宋体"/>
                <w:sz w:val="24"/>
                <w:szCs w:val="24"/>
              </w:rPr>
            </w:pPr>
          </w:p>
          <w:p w:rsidR="00831138" w:rsidRPr="00AA608E" w:rsidRDefault="00AA608E" w:rsidP="00AA608E">
            <w:pPr>
              <w:tabs>
                <w:tab w:val="left" w:pos="1584"/>
              </w:tabs>
              <w:rPr>
                <w:rFonts w:ascii="宋体" w:hAnsi="宋体"/>
                <w:sz w:val="24"/>
                <w:szCs w:val="24"/>
              </w:rPr>
            </w:pPr>
            <w:r>
              <w:rPr>
                <w:rFonts w:ascii="宋体" w:hAnsi="宋体"/>
                <w:sz w:val="24"/>
                <w:szCs w:val="24"/>
              </w:rPr>
              <w:tab/>
            </w:r>
          </w:p>
        </w:tc>
        <w:tc>
          <w:tcPr>
            <w:tcW w:w="562" w:type="pct"/>
            <w:tcBorders>
              <w:top w:val="single" w:sz="4" w:space="0" w:color="auto"/>
              <w:left w:val="single" w:sz="4" w:space="0" w:color="auto"/>
              <w:bottom w:val="single" w:sz="4" w:space="0" w:color="auto"/>
              <w:right w:val="single" w:sz="4" w:space="0" w:color="auto"/>
            </w:tcBorders>
            <w:vAlign w:val="center"/>
          </w:tcPr>
          <w:p w:rsidR="00831138" w:rsidRPr="00A36CC7" w:rsidRDefault="00831138" w:rsidP="00AA608E">
            <w:pPr>
              <w:spacing w:line="360" w:lineRule="auto"/>
              <w:jc w:val="center"/>
              <w:rPr>
                <w:rFonts w:ascii="宋体" w:hAnsi="宋体"/>
                <w:sz w:val="24"/>
                <w:szCs w:val="24"/>
              </w:rPr>
            </w:pPr>
            <w:r w:rsidRPr="00A36CC7">
              <w:rPr>
                <w:rFonts w:ascii="宋体" w:hAnsi="宋体" w:hint="eastAsia"/>
                <w:sz w:val="24"/>
                <w:szCs w:val="24"/>
              </w:rPr>
              <w:t>手机</w:t>
            </w:r>
          </w:p>
        </w:tc>
        <w:tc>
          <w:tcPr>
            <w:tcW w:w="1317" w:type="pct"/>
            <w:tcBorders>
              <w:top w:val="single" w:sz="4" w:space="0" w:color="auto"/>
              <w:left w:val="single" w:sz="4" w:space="0" w:color="auto"/>
              <w:bottom w:val="single" w:sz="4" w:space="0" w:color="auto"/>
              <w:right w:val="single" w:sz="4" w:space="0" w:color="auto"/>
            </w:tcBorders>
          </w:tcPr>
          <w:p w:rsidR="00831138" w:rsidRPr="00A36CC7" w:rsidRDefault="00831138" w:rsidP="003B0710">
            <w:pPr>
              <w:spacing w:line="360" w:lineRule="auto"/>
              <w:rPr>
                <w:rFonts w:ascii="宋体" w:hAnsi="宋体"/>
                <w:sz w:val="24"/>
                <w:szCs w:val="24"/>
              </w:rPr>
            </w:pPr>
          </w:p>
        </w:tc>
      </w:tr>
      <w:tr w:rsidR="00831138" w:rsidRPr="00A36CC7" w:rsidTr="005B0DC0">
        <w:tc>
          <w:tcPr>
            <w:tcW w:w="5000" w:type="pct"/>
            <w:gridSpan w:val="5"/>
            <w:tcBorders>
              <w:top w:val="single" w:sz="4" w:space="0" w:color="auto"/>
              <w:left w:val="single" w:sz="4" w:space="0" w:color="auto"/>
              <w:bottom w:val="single" w:sz="4" w:space="0" w:color="auto"/>
              <w:right w:val="single" w:sz="4" w:space="0" w:color="auto"/>
            </w:tcBorders>
          </w:tcPr>
          <w:p w:rsidR="00831138" w:rsidRPr="00A36CC7" w:rsidRDefault="00831138" w:rsidP="003B0710">
            <w:pPr>
              <w:spacing w:line="360" w:lineRule="auto"/>
              <w:rPr>
                <w:rFonts w:ascii="宋体" w:hAnsi="宋体"/>
                <w:b/>
                <w:sz w:val="24"/>
                <w:szCs w:val="24"/>
              </w:rPr>
            </w:pPr>
            <w:r w:rsidRPr="00A36CC7">
              <w:rPr>
                <w:rFonts w:ascii="宋体" w:hAnsi="宋体" w:hint="eastAsia"/>
                <w:b/>
                <w:sz w:val="24"/>
                <w:szCs w:val="24"/>
              </w:rPr>
              <w:t>作者声明</w:t>
            </w:r>
          </w:p>
        </w:tc>
      </w:tr>
      <w:tr w:rsidR="00831138" w:rsidRPr="00A36CC7" w:rsidTr="005B0DC0">
        <w:tc>
          <w:tcPr>
            <w:tcW w:w="5000" w:type="pct"/>
            <w:gridSpan w:val="5"/>
            <w:tcBorders>
              <w:top w:val="single" w:sz="4" w:space="0" w:color="auto"/>
              <w:left w:val="single" w:sz="4" w:space="0" w:color="auto"/>
              <w:bottom w:val="single" w:sz="4" w:space="0" w:color="auto"/>
              <w:right w:val="single" w:sz="4" w:space="0" w:color="auto"/>
            </w:tcBorders>
          </w:tcPr>
          <w:p w:rsidR="00831138" w:rsidRPr="00A36CC7" w:rsidRDefault="00831138" w:rsidP="00BE7EAD">
            <w:pPr>
              <w:spacing w:line="360" w:lineRule="auto"/>
              <w:rPr>
                <w:rFonts w:ascii="宋体" w:hAnsi="宋体"/>
                <w:sz w:val="24"/>
                <w:szCs w:val="24"/>
              </w:rPr>
            </w:pPr>
            <w:r w:rsidRPr="00A36CC7">
              <w:rPr>
                <w:rFonts w:ascii="宋体" w:hAnsi="宋体" w:hint="eastAsia"/>
                <w:sz w:val="24"/>
                <w:szCs w:val="24"/>
              </w:rPr>
              <w:t>郑重声明：本人所呈交的学术论文，是独立研究的成果。除文中已注明引用的内容外，不含任何其他个人或集体已经发表或撰写过的作品成果。对本人的研究做出重要贡献的个人和集体，均已在文中以明确方式标明。本论文</w:t>
            </w:r>
            <w:r w:rsidRPr="00A36CC7">
              <w:rPr>
                <w:rFonts w:ascii="宋体" w:hAnsi="宋体" w:hint="eastAsia"/>
                <w:color w:val="000000"/>
                <w:kern w:val="0"/>
                <w:sz w:val="24"/>
                <w:szCs w:val="24"/>
              </w:rPr>
              <w:t>在</w:t>
            </w:r>
            <w:r w:rsidRPr="00A36CC7">
              <w:rPr>
                <w:rFonts w:ascii="宋体" w:hAnsi="宋体"/>
                <w:color w:val="000000"/>
                <w:kern w:val="0"/>
                <w:sz w:val="24"/>
                <w:szCs w:val="24"/>
              </w:rPr>
              <w:t>20</w:t>
            </w:r>
            <w:r>
              <w:rPr>
                <w:rFonts w:ascii="宋体" w:hAnsi="宋体" w:hint="eastAsia"/>
                <w:color w:val="000000"/>
                <w:kern w:val="0"/>
                <w:sz w:val="24"/>
                <w:szCs w:val="24"/>
              </w:rPr>
              <w:t>1</w:t>
            </w:r>
            <w:r w:rsidR="008B1979">
              <w:rPr>
                <w:rFonts w:ascii="宋体" w:hAnsi="宋体"/>
                <w:color w:val="000000"/>
                <w:kern w:val="0"/>
                <w:sz w:val="24"/>
                <w:szCs w:val="24"/>
              </w:rPr>
              <w:t>8</w:t>
            </w:r>
            <w:r w:rsidRPr="00A36CC7">
              <w:rPr>
                <w:rFonts w:ascii="宋体" w:hAnsi="宋体" w:hint="eastAsia"/>
                <w:color w:val="000000"/>
                <w:kern w:val="0"/>
                <w:sz w:val="24"/>
                <w:szCs w:val="24"/>
              </w:rPr>
              <w:t>年</w:t>
            </w:r>
            <w:r w:rsidR="00D64027">
              <w:rPr>
                <w:rFonts w:ascii="宋体" w:hAnsi="宋体"/>
                <w:color w:val="000000"/>
                <w:kern w:val="0"/>
                <w:sz w:val="24"/>
                <w:szCs w:val="24"/>
              </w:rPr>
              <w:t>4</w:t>
            </w:r>
            <w:r w:rsidRPr="00A36CC7">
              <w:rPr>
                <w:rFonts w:ascii="宋体" w:hAnsi="宋体" w:hint="eastAsia"/>
                <w:color w:val="000000"/>
                <w:kern w:val="0"/>
                <w:sz w:val="24"/>
                <w:szCs w:val="24"/>
              </w:rPr>
              <w:t>月</w:t>
            </w:r>
            <w:r w:rsidR="00FC4C0B">
              <w:rPr>
                <w:rFonts w:ascii="宋体" w:hAnsi="宋体"/>
                <w:kern w:val="0"/>
                <w:sz w:val="24"/>
                <w:szCs w:val="24"/>
              </w:rPr>
              <w:t>20</w:t>
            </w:r>
            <w:r w:rsidRPr="00A36CC7">
              <w:rPr>
                <w:rFonts w:ascii="宋体" w:hAnsi="宋体" w:hint="eastAsia"/>
                <w:kern w:val="0"/>
                <w:sz w:val="24"/>
                <w:szCs w:val="24"/>
              </w:rPr>
              <w:t>日</w:t>
            </w:r>
            <w:r w:rsidRPr="00A36CC7">
              <w:rPr>
                <w:rFonts w:ascii="宋体" w:hAnsi="宋体" w:hint="eastAsia"/>
                <w:color w:val="000000"/>
                <w:kern w:val="0"/>
                <w:sz w:val="24"/>
                <w:szCs w:val="24"/>
              </w:rPr>
              <w:t>前没有公开发表。</w:t>
            </w:r>
            <w:r w:rsidRPr="00A36CC7">
              <w:rPr>
                <w:rFonts w:ascii="宋体" w:hAnsi="宋体" w:hint="eastAsia"/>
                <w:sz w:val="24"/>
                <w:szCs w:val="24"/>
              </w:rPr>
              <w:t>本人完全意识到</w:t>
            </w:r>
            <w:r w:rsidR="00BE7EAD">
              <w:rPr>
                <w:rFonts w:ascii="宋体" w:hAnsi="宋体" w:hint="eastAsia"/>
                <w:sz w:val="24"/>
                <w:szCs w:val="24"/>
              </w:rPr>
              <w:t>文责自负</w:t>
            </w:r>
            <w:r w:rsidRPr="00A36CC7">
              <w:rPr>
                <w:rFonts w:ascii="宋体" w:hAnsi="宋体" w:hint="eastAsia"/>
                <w:sz w:val="24"/>
                <w:szCs w:val="24"/>
              </w:rPr>
              <w:t>。</w:t>
            </w:r>
          </w:p>
        </w:tc>
      </w:tr>
      <w:tr w:rsidR="00831138" w:rsidRPr="00A36CC7" w:rsidTr="005B0DC0">
        <w:trPr>
          <w:trHeight w:val="638"/>
        </w:trPr>
        <w:tc>
          <w:tcPr>
            <w:tcW w:w="602" w:type="pct"/>
            <w:vMerge w:val="restart"/>
            <w:tcBorders>
              <w:top w:val="single" w:sz="4" w:space="0" w:color="auto"/>
              <w:left w:val="single" w:sz="4" w:space="0" w:color="auto"/>
              <w:bottom w:val="single" w:sz="4" w:space="0" w:color="auto"/>
              <w:right w:val="single" w:sz="4" w:space="0" w:color="auto"/>
            </w:tcBorders>
          </w:tcPr>
          <w:p w:rsidR="00831138" w:rsidRPr="00A36CC7" w:rsidRDefault="00831138" w:rsidP="003B0710">
            <w:pPr>
              <w:spacing w:line="360" w:lineRule="auto"/>
              <w:rPr>
                <w:rFonts w:ascii="宋体" w:hAnsi="宋体"/>
                <w:sz w:val="24"/>
                <w:szCs w:val="24"/>
              </w:rPr>
            </w:pPr>
            <w:r w:rsidRPr="00A36CC7">
              <w:rPr>
                <w:rFonts w:ascii="宋体" w:hAnsi="宋体" w:hint="eastAsia"/>
                <w:sz w:val="24"/>
                <w:szCs w:val="24"/>
              </w:rPr>
              <w:t>备注</w:t>
            </w:r>
          </w:p>
          <w:p w:rsidR="00831138" w:rsidRPr="00A36CC7" w:rsidRDefault="00831138" w:rsidP="003B0710">
            <w:pPr>
              <w:spacing w:line="360" w:lineRule="auto"/>
              <w:rPr>
                <w:rFonts w:ascii="宋体" w:hAnsi="宋体"/>
                <w:sz w:val="24"/>
                <w:szCs w:val="24"/>
              </w:rPr>
            </w:pPr>
            <w:r w:rsidRPr="00A36CC7">
              <w:rPr>
                <w:rFonts w:ascii="宋体" w:hAnsi="宋体" w:hint="eastAsia"/>
                <w:sz w:val="24"/>
                <w:szCs w:val="24"/>
              </w:rPr>
              <w:t>打√</w:t>
            </w:r>
          </w:p>
        </w:tc>
        <w:tc>
          <w:tcPr>
            <w:tcW w:w="4398" w:type="pct"/>
            <w:gridSpan w:val="4"/>
            <w:tcBorders>
              <w:top w:val="single" w:sz="4" w:space="0" w:color="auto"/>
              <w:left w:val="single" w:sz="4" w:space="0" w:color="auto"/>
              <w:bottom w:val="single" w:sz="4" w:space="0" w:color="auto"/>
              <w:right w:val="single" w:sz="4" w:space="0" w:color="auto"/>
            </w:tcBorders>
          </w:tcPr>
          <w:p w:rsidR="00831138" w:rsidRDefault="00831138" w:rsidP="003B0710">
            <w:pPr>
              <w:spacing w:line="360" w:lineRule="auto"/>
              <w:rPr>
                <w:rFonts w:ascii="宋体" w:hAnsi="宋体"/>
                <w:sz w:val="24"/>
                <w:szCs w:val="24"/>
              </w:rPr>
            </w:pPr>
            <w:r w:rsidRPr="00A36CC7">
              <w:rPr>
                <w:rFonts w:ascii="宋体" w:hAnsi="宋体" w:hint="eastAsia"/>
                <w:sz w:val="24"/>
                <w:szCs w:val="24"/>
              </w:rPr>
              <w:t>本人系该论文</w:t>
            </w:r>
            <w:r>
              <w:rPr>
                <w:rFonts w:ascii="宋体" w:hAnsi="宋体" w:hint="eastAsia"/>
                <w:sz w:val="24"/>
                <w:szCs w:val="24"/>
              </w:rPr>
              <w:t>：</w:t>
            </w:r>
          </w:p>
          <w:p w:rsidR="00831138" w:rsidRPr="00A36CC7" w:rsidRDefault="00831138" w:rsidP="003B0710">
            <w:pPr>
              <w:spacing w:line="360" w:lineRule="auto"/>
              <w:rPr>
                <w:rFonts w:ascii="宋体" w:hAnsi="宋体"/>
                <w:sz w:val="24"/>
                <w:szCs w:val="24"/>
              </w:rPr>
            </w:pPr>
            <w:r w:rsidRPr="00A36CC7">
              <w:rPr>
                <w:rFonts w:ascii="宋体" w:hAnsi="宋体" w:hint="eastAsia"/>
                <w:sz w:val="24"/>
                <w:szCs w:val="24"/>
              </w:rPr>
              <w:t>第</w:t>
            </w:r>
            <w:r>
              <w:rPr>
                <w:rFonts w:ascii="宋体" w:hAnsi="宋体" w:hint="eastAsia"/>
                <w:sz w:val="24"/>
                <w:szCs w:val="24"/>
              </w:rPr>
              <w:t>一（  ）、第二（   ）、第三（  ）、第四（  ）</w:t>
            </w:r>
            <w:r w:rsidRPr="00A36CC7">
              <w:rPr>
                <w:rFonts w:ascii="宋体" w:hAnsi="宋体" w:hint="eastAsia"/>
                <w:sz w:val="24"/>
                <w:szCs w:val="24"/>
              </w:rPr>
              <w:t>作者。</w:t>
            </w:r>
          </w:p>
        </w:tc>
      </w:tr>
      <w:tr w:rsidR="00831138" w:rsidRPr="00A36CC7" w:rsidTr="005B0DC0">
        <w:trPr>
          <w:trHeight w:val="637"/>
        </w:trPr>
        <w:tc>
          <w:tcPr>
            <w:tcW w:w="602" w:type="pct"/>
            <w:vMerge/>
            <w:tcBorders>
              <w:top w:val="single" w:sz="4" w:space="0" w:color="auto"/>
              <w:left w:val="single" w:sz="4" w:space="0" w:color="auto"/>
              <w:bottom w:val="single" w:sz="4" w:space="0" w:color="auto"/>
              <w:right w:val="single" w:sz="4" w:space="0" w:color="auto"/>
            </w:tcBorders>
          </w:tcPr>
          <w:p w:rsidR="00831138" w:rsidRPr="00A36CC7" w:rsidRDefault="00831138" w:rsidP="003B0710">
            <w:pPr>
              <w:spacing w:line="360" w:lineRule="auto"/>
              <w:rPr>
                <w:rFonts w:ascii="宋体" w:hAnsi="宋体"/>
                <w:sz w:val="24"/>
                <w:szCs w:val="24"/>
              </w:rPr>
            </w:pPr>
          </w:p>
        </w:tc>
        <w:tc>
          <w:tcPr>
            <w:tcW w:w="4398" w:type="pct"/>
            <w:gridSpan w:val="4"/>
            <w:tcBorders>
              <w:top w:val="single" w:sz="4" w:space="0" w:color="auto"/>
              <w:left w:val="single" w:sz="4" w:space="0" w:color="auto"/>
              <w:bottom w:val="single" w:sz="4" w:space="0" w:color="auto"/>
              <w:right w:val="single" w:sz="4" w:space="0" w:color="auto"/>
            </w:tcBorders>
          </w:tcPr>
          <w:p w:rsidR="00831138" w:rsidRDefault="00831138" w:rsidP="003B0710">
            <w:pPr>
              <w:spacing w:line="360" w:lineRule="auto"/>
              <w:rPr>
                <w:rFonts w:ascii="宋体" w:hAnsi="宋体"/>
                <w:sz w:val="24"/>
                <w:szCs w:val="24"/>
              </w:rPr>
            </w:pPr>
            <w:r>
              <w:rPr>
                <w:rFonts w:ascii="宋体" w:hAnsi="宋体" w:hint="eastAsia"/>
                <w:sz w:val="24"/>
                <w:szCs w:val="24"/>
              </w:rPr>
              <w:t>作者职称是：</w:t>
            </w:r>
          </w:p>
          <w:p w:rsidR="00831138" w:rsidRPr="00A36CC7" w:rsidRDefault="00831138" w:rsidP="003B0710">
            <w:pPr>
              <w:spacing w:line="360" w:lineRule="auto"/>
              <w:rPr>
                <w:rFonts w:ascii="宋体" w:hAnsi="宋体"/>
                <w:sz w:val="24"/>
                <w:szCs w:val="24"/>
              </w:rPr>
            </w:pPr>
            <w:r>
              <w:rPr>
                <w:rFonts w:ascii="宋体" w:hAnsi="宋体" w:hint="eastAsia"/>
                <w:sz w:val="24"/>
                <w:szCs w:val="24"/>
              </w:rPr>
              <w:t>教授（  ）、副教授（  ）、讲师（  ）、</w:t>
            </w:r>
            <w:r w:rsidRPr="00A36CC7">
              <w:rPr>
                <w:rFonts w:ascii="宋体" w:hAnsi="宋体" w:hint="eastAsia"/>
                <w:sz w:val="24"/>
                <w:szCs w:val="24"/>
              </w:rPr>
              <w:t>博士研究生（）</w:t>
            </w:r>
            <w:r>
              <w:rPr>
                <w:rFonts w:ascii="宋体" w:hAnsi="宋体" w:hint="eastAsia"/>
                <w:sz w:val="24"/>
                <w:szCs w:val="24"/>
              </w:rPr>
              <w:t>、</w:t>
            </w:r>
            <w:r w:rsidRPr="00A36CC7">
              <w:rPr>
                <w:rFonts w:ascii="宋体" w:hAnsi="宋体" w:hint="eastAsia"/>
                <w:sz w:val="24"/>
                <w:szCs w:val="24"/>
              </w:rPr>
              <w:t>硕士研究生（）</w:t>
            </w:r>
          </w:p>
        </w:tc>
      </w:tr>
    </w:tbl>
    <w:p w:rsidR="00711D02" w:rsidRDefault="00711D02" w:rsidP="00BE7EAD">
      <w:pPr>
        <w:autoSpaceDN w:val="0"/>
        <w:rPr>
          <w:rFonts w:ascii="宋体" w:hAnsi="宋体"/>
          <w:sz w:val="24"/>
        </w:rPr>
      </w:pPr>
    </w:p>
    <w:p w:rsidR="008160FE" w:rsidRPr="00B641C1" w:rsidRDefault="008160FE" w:rsidP="00BE7EAD">
      <w:pPr>
        <w:autoSpaceDN w:val="0"/>
        <w:rPr>
          <w:rFonts w:ascii="宋体" w:hAnsi="宋体"/>
          <w:sz w:val="24"/>
        </w:rPr>
      </w:pPr>
    </w:p>
    <w:p w:rsidR="008160FE" w:rsidRPr="00D2375B" w:rsidRDefault="008160FE" w:rsidP="008160FE">
      <w:pPr>
        <w:ind w:leftChars="449" w:left="1783" w:right="836" w:hangingChars="428" w:hanging="892"/>
        <w:jc w:val="left"/>
        <w:outlineLvl w:val="1"/>
        <w:rPr>
          <w:rFonts w:ascii="Times New Roman" w:hAnsi="宋体"/>
          <w:sz w:val="22"/>
          <w:szCs w:val="24"/>
        </w:rPr>
      </w:pPr>
      <w:r w:rsidRPr="00D2375B">
        <w:rPr>
          <w:rFonts w:ascii="Times New Roman" w:hAnsi="宋体" w:hint="eastAsia"/>
          <w:sz w:val="22"/>
          <w:szCs w:val="24"/>
        </w:rPr>
        <w:t>承办方：复旦</w:t>
      </w:r>
      <w:r w:rsidRPr="00D2375B">
        <w:rPr>
          <w:rFonts w:ascii="Times New Roman" w:hAnsi="宋体" w:hint="eastAsia"/>
          <w:sz w:val="22"/>
          <w:szCs w:val="24"/>
        </w:rPr>
        <w:t>-</w:t>
      </w:r>
      <w:r w:rsidRPr="00D2375B">
        <w:rPr>
          <w:rFonts w:ascii="Times New Roman" w:hAnsi="宋体" w:hint="eastAsia"/>
          <w:sz w:val="22"/>
          <w:szCs w:val="24"/>
        </w:rPr>
        <w:t>广西财经学院海上丝绸之路与广西区域经济发展研究院</w:t>
      </w:r>
      <w:r>
        <w:rPr>
          <w:rFonts w:ascii="Times New Roman" w:hAnsi="宋体" w:hint="eastAsia"/>
          <w:sz w:val="22"/>
          <w:szCs w:val="24"/>
        </w:rPr>
        <w:t>、</w:t>
      </w:r>
      <w:r w:rsidRPr="00D2375B">
        <w:rPr>
          <w:rFonts w:ascii="Times New Roman" w:hAnsi="宋体" w:hint="eastAsia"/>
          <w:sz w:val="22"/>
          <w:szCs w:val="24"/>
        </w:rPr>
        <w:t>广西财经学院经济与贸易学院</w:t>
      </w:r>
    </w:p>
    <w:p w:rsidR="008160FE" w:rsidRPr="00D2375B" w:rsidRDefault="008160FE" w:rsidP="008160FE">
      <w:pPr>
        <w:ind w:firstLineChars="434" w:firstLine="904"/>
        <w:jc w:val="left"/>
        <w:outlineLvl w:val="1"/>
        <w:rPr>
          <w:rFonts w:ascii="Times New Roman" w:hAnsi="宋体"/>
          <w:sz w:val="22"/>
          <w:szCs w:val="24"/>
        </w:rPr>
      </w:pPr>
      <w:r w:rsidRPr="00D2375B">
        <w:rPr>
          <w:rFonts w:ascii="Times New Roman" w:hAnsi="宋体" w:hint="eastAsia"/>
          <w:sz w:val="22"/>
          <w:szCs w:val="24"/>
        </w:rPr>
        <w:t>主办方：教育部人文社科重点研究基地复旦大学世界经济研究所</w:t>
      </w:r>
    </w:p>
    <w:p w:rsidR="00107A59" w:rsidRPr="00D2375B" w:rsidRDefault="00107A59" w:rsidP="00107A59">
      <w:pPr>
        <w:ind w:firstLineChars="434" w:firstLine="904"/>
        <w:jc w:val="left"/>
        <w:outlineLvl w:val="1"/>
        <w:rPr>
          <w:rFonts w:ascii="宋体" w:hAnsi="宋体"/>
          <w:sz w:val="22"/>
          <w:szCs w:val="24"/>
        </w:rPr>
      </w:pPr>
      <w:r w:rsidRPr="00D2375B">
        <w:rPr>
          <w:rFonts w:ascii="Times New Roman" w:hAnsi="宋体" w:hint="eastAsia"/>
          <w:sz w:val="22"/>
          <w:szCs w:val="24"/>
        </w:rPr>
        <w:t>协办方：</w:t>
      </w:r>
      <w:r w:rsidRPr="00994BFB">
        <w:rPr>
          <w:rFonts w:asciiTheme="minorEastAsia" w:hAnsiTheme="minorEastAsia" w:cs="Times New Roman"/>
          <w:color w:val="000000" w:themeColor="text1"/>
          <w:sz w:val="22"/>
          <w:szCs w:val="24"/>
        </w:rPr>
        <w:t>世界经济、</w:t>
      </w:r>
      <w:r w:rsidRPr="00D2375B">
        <w:rPr>
          <w:rFonts w:ascii="Times New Roman" w:hAnsi="Times New Roman" w:cs="Times New Roman"/>
          <w:i/>
          <w:color w:val="000000" w:themeColor="text1"/>
          <w:szCs w:val="24"/>
        </w:rPr>
        <w:t>China &amp; World Economy</w:t>
      </w:r>
      <w:r>
        <w:rPr>
          <w:rFonts w:ascii="Times New Roman" w:hAnsi="Times New Roman" w:cs="Times New Roman" w:hint="eastAsia"/>
          <w:i/>
          <w:color w:val="000000" w:themeColor="text1"/>
          <w:szCs w:val="24"/>
        </w:rPr>
        <w:t>、</w:t>
      </w:r>
      <w:r w:rsidRPr="00994BFB">
        <w:rPr>
          <w:rFonts w:asciiTheme="minorEastAsia" w:hAnsiTheme="minorEastAsia" w:cs="Times New Roman"/>
          <w:color w:val="000000" w:themeColor="text1"/>
          <w:sz w:val="22"/>
          <w:szCs w:val="24"/>
        </w:rPr>
        <w:t>世界经济文汇、财经研究、</w:t>
      </w:r>
    </w:p>
    <w:p w:rsidR="00107A59" w:rsidRPr="00D2375B" w:rsidRDefault="00107A59" w:rsidP="00107A59">
      <w:pPr>
        <w:ind w:firstLineChars="846" w:firstLine="1763"/>
        <w:jc w:val="left"/>
        <w:outlineLvl w:val="1"/>
        <w:rPr>
          <w:rFonts w:ascii="宋体" w:hAnsi="宋体"/>
          <w:sz w:val="22"/>
          <w:szCs w:val="24"/>
        </w:rPr>
      </w:pPr>
      <w:r w:rsidRPr="00994BFB">
        <w:rPr>
          <w:rFonts w:asciiTheme="minorEastAsia" w:hAnsiTheme="minorEastAsia" w:cs="Times New Roman"/>
          <w:color w:val="000000" w:themeColor="text1"/>
          <w:sz w:val="22"/>
          <w:szCs w:val="24"/>
        </w:rPr>
        <w:t>南开经济研究、广东社会科学、</w:t>
      </w:r>
      <w:r w:rsidRPr="00994BFB">
        <w:rPr>
          <w:rFonts w:asciiTheme="minorEastAsia" w:hAnsiTheme="minorEastAsia" w:cs="Times New Roman" w:hint="eastAsia"/>
          <w:color w:val="000000" w:themeColor="text1"/>
          <w:sz w:val="22"/>
          <w:szCs w:val="24"/>
        </w:rPr>
        <w:t>浙江学刊</w:t>
      </w:r>
      <w:r>
        <w:rPr>
          <w:rFonts w:asciiTheme="minorEastAsia" w:hAnsiTheme="minorEastAsia" w:cs="Times New Roman" w:hint="eastAsia"/>
          <w:color w:val="000000" w:themeColor="text1"/>
          <w:sz w:val="22"/>
          <w:szCs w:val="24"/>
        </w:rPr>
        <w:t>和</w:t>
      </w:r>
      <w:r w:rsidRPr="00D2375B">
        <w:rPr>
          <w:rFonts w:ascii="宋体" w:hAnsi="宋体" w:hint="eastAsia"/>
          <w:sz w:val="22"/>
          <w:szCs w:val="24"/>
        </w:rPr>
        <w:t>《世界经</w:t>
      </w:r>
      <w:bookmarkStart w:id="0" w:name="_GoBack"/>
      <w:bookmarkEnd w:id="0"/>
      <w:r w:rsidRPr="00D2375B">
        <w:rPr>
          <w:rFonts w:ascii="宋体" w:hAnsi="宋体" w:hint="eastAsia"/>
          <w:sz w:val="22"/>
          <w:szCs w:val="24"/>
        </w:rPr>
        <w:t>济情况》</w:t>
      </w:r>
      <w:r>
        <w:rPr>
          <w:rFonts w:ascii="宋体" w:hAnsi="宋体" w:hint="eastAsia"/>
          <w:sz w:val="22"/>
          <w:szCs w:val="24"/>
        </w:rPr>
        <w:t>等编辑部</w:t>
      </w:r>
    </w:p>
    <w:p w:rsidR="008160FE" w:rsidRPr="00D2375B" w:rsidRDefault="008160FE" w:rsidP="008160FE">
      <w:pPr>
        <w:ind w:firstLineChars="746" w:firstLine="1555"/>
        <w:jc w:val="left"/>
        <w:outlineLvl w:val="1"/>
        <w:rPr>
          <w:rFonts w:ascii="宋体" w:hAnsi="宋体"/>
          <w:sz w:val="22"/>
          <w:szCs w:val="24"/>
        </w:rPr>
      </w:pPr>
    </w:p>
    <w:p w:rsidR="008160FE" w:rsidRPr="00BE7EAD" w:rsidRDefault="008160FE" w:rsidP="008160FE">
      <w:pPr>
        <w:ind w:firstLineChars="808" w:firstLine="1853"/>
        <w:jc w:val="right"/>
        <w:rPr>
          <w:b/>
          <w:color w:val="000000"/>
          <w:sz w:val="24"/>
          <w:szCs w:val="24"/>
        </w:rPr>
      </w:pPr>
      <w:r w:rsidRPr="00D64027">
        <w:rPr>
          <w:rFonts w:hint="eastAsia"/>
          <w:b/>
          <w:color w:val="000000"/>
          <w:sz w:val="24"/>
          <w:szCs w:val="24"/>
        </w:rPr>
        <w:t>第五届中国世界经济学科</w:t>
      </w:r>
      <w:r w:rsidRPr="00BE7EAD">
        <w:rPr>
          <w:rFonts w:hint="eastAsia"/>
          <w:b/>
          <w:color w:val="000000"/>
          <w:sz w:val="24"/>
          <w:szCs w:val="24"/>
        </w:rPr>
        <w:t>学术论坛</w:t>
      </w:r>
      <w:r w:rsidRPr="0031541B">
        <w:rPr>
          <w:rFonts w:hint="eastAsia"/>
          <w:b/>
          <w:color w:val="000000"/>
          <w:sz w:val="24"/>
          <w:szCs w:val="24"/>
        </w:rPr>
        <w:t>广西财经学院经贸学院</w:t>
      </w:r>
      <w:r w:rsidRPr="00BE7EAD">
        <w:rPr>
          <w:rFonts w:hint="eastAsia"/>
          <w:b/>
          <w:color w:val="000000"/>
          <w:sz w:val="24"/>
          <w:szCs w:val="24"/>
        </w:rPr>
        <w:t>会务组</w:t>
      </w:r>
    </w:p>
    <w:p w:rsidR="00711D02" w:rsidRPr="00BE7EAD" w:rsidRDefault="008160FE" w:rsidP="008160FE">
      <w:pPr>
        <w:ind w:firstLineChars="646" w:firstLine="1482"/>
        <w:jc w:val="right"/>
        <w:rPr>
          <w:rFonts w:ascii="宋体" w:hAnsi="宋体"/>
          <w:b/>
          <w:sz w:val="24"/>
          <w:szCs w:val="24"/>
        </w:rPr>
      </w:pPr>
      <w:r w:rsidRPr="00BE7EAD">
        <w:rPr>
          <w:rFonts w:ascii="宋体" w:hAnsi="宋体"/>
          <w:b/>
          <w:sz w:val="24"/>
          <w:szCs w:val="24"/>
        </w:rPr>
        <w:t>201</w:t>
      </w:r>
      <w:r>
        <w:rPr>
          <w:rFonts w:ascii="宋体" w:hAnsi="宋体"/>
          <w:b/>
          <w:sz w:val="24"/>
          <w:szCs w:val="24"/>
        </w:rPr>
        <w:t>8</w:t>
      </w:r>
      <w:r w:rsidRPr="00BE7EAD">
        <w:rPr>
          <w:rFonts w:ascii="宋体" w:hAnsi="宋体" w:hint="eastAsia"/>
          <w:b/>
          <w:sz w:val="24"/>
          <w:szCs w:val="24"/>
        </w:rPr>
        <w:t>年</w:t>
      </w:r>
      <w:r w:rsidR="00437820">
        <w:rPr>
          <w:rFonts w:ascii="宋体" w:hAnsi="宋体"/>
          <w:b/>
          <w:sz w:val="24"/>
          <w:szCs w:val="24"/>
        </w:rPr>
        <w:t>3</w:t>
      </w:r>
      <w:r w:rsidRPr="00BE7EAD">
        <w:rPr>
          <w:rFonts w:ascii="宋体" w:hAnsi="宋体" w:hint="eastAsia"/>
          <w:b/>
          <w:sz w:val="24"/>
          <w:szCs w:val="24"/>
        </w:rPr>
        <w:t>月</w:t>
      </w:r>
      <w:r w:rsidR="00ED19D8">
        <w:rPr>
          <w:rFonts w:ascii="宋体" w:hAnsi="宋体"/>
          <w:b/>
          <w:sz w:val="24"/>
          <w:szCs w:val="24"/>
        </w:rPr>
        <w:t>5</w:t>
      </w:r>
      <w:r w:rsidRPr="00BE7EAD">
        <w:rPr>
          <w:rFonts w:ascii="宋体" w:hAnsi="宋体" w:hint="eastAsia"/>
          <w:b/>
          <w:sz w:val="24"/>
          <w:szCs w:val="24"/>
        </w:rPr>
        <w:t>日</w:t>
      </w:r>
    </w:p>
    <w:sectPr w:rsidR="00711D02" w:rsidRPr="00BE7EAD" w:rsidSect="00102A1E">
      <w:footerReference w:type="default" r:id="rId7"/>
      <w:pgSz w:w="11906" w:h="16838" w:code="9"/>
      <w:pgMar w:top="1440" w:right="1588" w:bottom="1440" w:left="1588" w:header="851" w:footer="992" w:gutter="0"/>
      <w:cols w:space="425"/>
      <w:docGrid w:type="linesAndChars" w:linePitch="312"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BBF" w:rsidRDefault="005E2BBF" w:rsidP="00EF050B">
      <w:r>
        <w:separator/>
      </w:r>
    </w:p>
  </w:endnote>
  <w:endnote w:type="continuationSeparator" w:id="0">
    <w:p w:rsidR="005E2BBF" w:rsidRDefault="005E2BBF" w:rsidP="00EF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315825"/>
      <w:docPartObj>
        <w:docPartGallery w:val="Page Numbers (Bottom of Page)"/>
        <w:docPartUnique/>
      </w:docPartObj>
    </w:sdtPr>
    <w:sdtEndPr/>
    <w:sdtContent>
      <w:p w:rsidR="005B0DC0" w:rsidRDefault="005B0DC0" w:rsidP="00831138">
        <w:pPr>
          <w:pStyle w:val="a5"/>
          <w:jc w:val="right"/>
        </w:pPr>
        <w:r>
          <w:fldChar w:fldCharType="begin"/>
        </w:r>
        <w:r>
          <w:instrText xml:space="preserve"> PAGE   \* MERGEFORMAT </w:instrText>
        </w:r>
        <w:r>
          <w:fldChar w:fldCharType="separate"/>
        </w:r>
        <w:r w:rsidR="00ED19D8" w:rsidRPr="00ED19D8">
          <w:rPr>
            <w:noProof/>
            <w:lang w:val="zh-CN"/>
          </w:rPr>
          <w:t>3</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BBF" w:rsidRDefault="005E2BBF" w:rsidP="00EF050B">
      <w:r>
        <w:separator/>
      </w:r>
    </w:p>
  </w:footnote>
  <w:footnote w:type="continuationSeparator" w:id="0">
    <w:p w:rsidR="005E2BBF" w:rsidRDefault="005E2BBF" w:rsidP="00EF0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1165F"/>
    <w:multiLevelType w:val="hybridMultilevel"/>
    <w:tmpl w:val="CD4C93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5D15170"/>
    <w:multiLevelType w:val="hybridMultilevel"/>
    <w:tmpl w:val="EC60C1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HorizontalSpacing w:val="99"/>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F050B"/>
    <w:rsid w:val="00035A67"/>
    <w:rsid w:val="000405DA"/>
    <w:rsid w:val="00075823"/>
    <w:rsid w:val="000872CF"/>
    <w:rsid w:val="000D3C1C"/>
    <w:rsid w:val="000F0CA3"/>
    <w:rsid w:val="000F32B5"/>
    <w:rsid w:val="000F4896"/>
    <w:rsid w:val="00100284"/>
    <w:rsid w:val="00102A1E"/>
    <w:rsid w:val="00107A59"/>
    <w:rsid w:val="001234C1"/>
    <w:rsid w:val="0012576A"/>
    <w:rsid w:val="001341DD"/>
    <w:rsid w:val="00134E85"/>
    <w:rsid w:val="0014702D"/>
    <w:rsid w:val="001C132E"/>
    <w:rsid w:val="001D5B8D"/>
    <w:rsid w:val="001F2E6A"/>
    <w:rsid w:val="00203F70"/>
    <w:rsid w:val="00222D01"/>
    <w:rsid w:val="002331AF"/>
    <w:rsid w:val="002361AD"/>
    <w:rsid w:val="00275037"/>
    <w:rsid w:val="002B2324"/>
    <w:rsid w:val="002C66F8"/>
    <w:rsid w:val="002D4BD0"/>
    <w:rsid w:val="002E07CF"/>
    <w:rsid w:val="002E2834"/>
    <w:rsid w:val="002F7C10"/>
    <w:rsid w:val="0031541B"/>
    <w:rsid w:val="00316E02"/>
    <w:rsid w:val="0034060B"/>
    <w:rsid w:val="00356159"/>
    <w:rsid w:val="00361119"/>
    <w:rsid w:val="003710EF"/>
    <w:rsid w:val="00374442"/>
    <w:rsid w:val="00374C9F"/>
    <w:rsid w:val="003769C9"/>
    <w:rsid w:val="00380C80"/>
    <w:rsid w:val="00382342"/>
    <w:rsid w:val="003B0710"/>
    <w:rsid w:val="003D3958"/>
    <w:rsid w:val="003D79A5"/>
    <w:rsid w:val="003F4878"/>
    <w:rsid w:val="003F508B"/>
    <w:rsid w:val="00405499"/>
    <w:rsid w:val="00417693"/>
    <w:rsid w:val="00437820"/>
    <w:rsid w:val="00444CBD"/>
    <w:rsid w:val="00450AE4"/>
    <w:rsid w:val="00461847"/>
    <w:rsid w:val="004A063A"/>
    <w:rsid w:val="004B4CF4"/>
    <w:rsid w:val="004E45C9"/>
    <w:rsid w:val="00517D34"/>
    <w:rsid w:val="00522009"/>
    <w:rsid w:val="00535C45"/>
    <w:rsid w:val="005B0DC0"/>
    <w:rsid w:val="005C5581"/>
    <w:rsid w:val="005E2BBF"/>
    <w:rsid w:val="005F3A1E"/>
    <w:rsid w:val="00606BBC"/>
    <w:rsid w:val="006336C8"/>
    <w:rsid w:val="00644EDC"/>
    <w:rsid w:val="0067329A"/>
    <w:rsid w:val="006818D6"/>
    <w:rsid w:val="006B14C1"/>
    <w:rsid w:val="006C4957"/>
    <w:rsid w:val="00702AEE"/>
    <w:rsid w:val="00711D02"/>
    <w:rsid w:val="00744DC0"/>
    <w:rsid w:val="007453CB"/>
    <w:rsid w:val="00756068"/>
    <w:rsid w:val="00763B69"/>
    <w:rsid w:val="007C24CA"/>
    <w:rsid w:val="007D6DF2"/>
    <w:rsid w:val="007F44C4"/>
    <w:rsid w:val="00801957"/>
    <w:rsid w:val="00810EE8"/>
    <w:rsid w:val="008160FE"/>
    <w:rsid w:val="00831138"/>
    <w:rsid w:val="00855DE7"/>
    <w:rsid w:val="0085696C"/>
    <w:rsid w:val="00873595"/>
    <w:rsid w:val="008B133F"/>
    <w:rsid w:val="008B1979"/>
    <w:rsid w:val="008B34FE"/>
    <w:rsid w:val="008B3F9E"/>
    <w:rsid w:val="008C4DF8"/>
    <w:rsid w:val="008D6D94"/>
    <w:rsid w:val="008E793C"/>
    <w:rsid w:val="008F6BC1"/>
    <w:rsid w:val="00906FA1"/>
    <w:rsid w:val="009145DE"/>
    <w:rsid w:val="00914CED"/>
    <w:rsid w:val="0091602C"/>
    <w:rsid w:val="009241E4"/>
    <w:rsid w:val="00941B74"/>
    <w:rsid w:val="00994BFB"/>
    <w:rsid w:val="009E5E83"/>
    <w:rsid w:val="00A11D45"/>
    <w:rsid w:val="00A210B5"/>
    <w:rsid w:val="00A351F1"/>
    <w:rsid w:val="00A370DF"/>
    <w:rsid w:val="00A53551"/>
    <w:rsid w:val="00AA608E"/>
    <w:rsid w:val="00AD38A6"/>
    <w:rsid w:val="00AE3A3A"/>
    <w:rsid w:val="00AF7B68"/>
    <w:rsid w:val="00B01F68"/>
    <w:rsid w:val="00B4550D"/>
    <w:rsid w:val="00BE7EAD"/>
    <w:rsid w:val="00C06B8A"/>
    <w:rsid w:val="00C346AD"/>
    <w:rsid w:val="00C54C2C"/>
    <w:rsid w:val="00C57CF7"/>
    <w:rsid w:val="00C77766"/>
    <w:rsid w:val="00CB5045"/>
    <w:rsid w:val="00CE311A"/>
    <w:rsid w:val="00CE3A87"/>
    <w:rsid w:val="00D05BE6"/>
    <w:rsid w:val="00D2242B"/>
    <w:rsid w:val="00D2375B"/>
    <w:rsid w:val="00D23A42"/>
    <w:rsid w:val="00D329EF"/>
    <w:rsid w:val="00D51FD3"/>
    <w:rsid w:val="00D64027"/>
    <w:rsid w:val="00D64468"/>
    <w:rsid w:val="00D70BA4"/>
    <w:rsid w:val="00D8107D"/>
    <w:rsid w:val="00D81E12"/>
    <w:rsid w:val="00DB1C1C"/>
    <w:rsid w:val="00DC6EF3"/>
    <w:rsid w:val="00E04874"/>
    <w:rsid w:val="00E06B7C"/>
    <w:rsid w:val="00E27A71"/>
    <w:rsid w:val="00E535DD"/>
    <w:rsid w:val="00E6323F"/>
    <w:rsid w:val="00E77E56"/>
    <w:rsid w:val="00EC407C"/>
    <w:rsid w:val="00ED19D8"/>
    <w:rsid w:val="00ED495E"/>
    <w:rsid w:val="00ED60C5"/>
    <w:rsid w:val="00EE1DD9"/>
    <w:rsid w:val="00EF050B"/>
    <w:rsid w:val="00EF63D6"/>
    <w:rsid w:val="00F024F3"/>
    <w:rsid w:val="00F06708"/>
    <w:rsid w:val="00F17D91"/>
    <w:rsid w:val="00F254CF"/>
    <w:rsid w:val="00F47E20"/>
    <w:rsid w:val="00F93754"/>
    <w:rsid w:val="00FC4C0B"/>
    <w:rsid w:val="00FD5A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45E3A"/>
  <w15:docId w15:val="{77291EC5-EF43-45B0-B289-9FAABE52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35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5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F050B"/>
    <w:rPr>
      <w:sz w:val="18"/>
      <w:szCs w:val="18"/>
    </w:rPr>
  </w:style>
  <w:style w:type="paragraph" w:styleId="a5">
    <w:name w:val="footer"/>
    <w:basedOn w:val="a"/>
    <w:link w:val="a6"/>
    <w:uiPriority w:val="99"/>
    <w:unhideWhenUsed/>
    <w:rsid w:val="00EF050B"/>
    <w:pPr>
      <w:tabs>
        <w:tab w:val="center" w:pos="4153"/>
        <w:tab w:val="right" w:pos="8306"/>
      </w:tabs>
      <w:snapToGrid w:val="0"/>
      <w:jc w:val="left"/>
    </w:pPr>
    <w:rPr>
      <w:sz w:val="18"/>
      <w:szCs w:val="18"/>
    </w:rPr>
  </w:style>
  <w:style w:type="character" w:customStyle="1" w:styleId="a6">
    <w:name w:val="页脚 字符"/>
    <w:basedOn w:val="a0"/>
    <w:link w:val="a5"/>
    <w:uiPriority w:val="99"/>
    <w:rsid w:val="00EF050B"/>
    <w:rPr>
      <w:sz w:val="18"/>
      <w:szCs w:val="18"/>
    </w:rPr>
  </w:style>
  <w:style w:type="character" w:customStyle="1" w:styleId="apple-converted-space">
    <w:name w:val="apple-converted-space"/>
    <w:rsid w:val="00711D02"/>
  </w:style>
  <w:style w:type="paragraph" w:styleId="a7">
    <w:name w:val="Normal (Web)"/>
    <w:basedOn w:val="a"/>
    <w:uiPriority w:val="99"/>
    <w:unhideWhenUsed/>
    <w:rsid w:val="00711D02"/>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rsid w:val="00711D02"/>
    <w:rPr>
      <w:color w:val="0000FF"/>
      <w:u w:val="single"/>
    </w:rPr>
  </w:style>
  <w:style w:type="paragraph" w:styleId="a9">
    <w:name w:val="List Paragraph"/>
    <w:basedOn w:val="a"/>
    <w:uiPriority w:val="34"/>
    <w:qFormat/>
    <w:rsid w:val="00711D02"/>
    <w:pPr>
      <w:ind w:firstLineChars="200" w:firstLine="420"/>
    </w:pPr>
  </w:style>
  <w:style w:type="paragraph" w:styleId="aa">
    <w:name w:val="Document Map"/>
    <w:basedOn w:val="a"/>
    <w:link w:val="ab"/>
    <w:uiPriority w:val="99"/>
    <w:semiHidden/>
    <w:unhideWhenUsed/>
    <w:rsid w:val="00711D02"/>
    <w:rPr>
      <w:rFonts w:ascii="宋体" w:eastAsia="宋体"/>
      <w:sz w:val="18"/>
      <w:szCs w:val="18"/>
    </w:rPr>
  </w:style>
  <w:style w:type="character" w:customStyle="1" w:styleId="ab">
    <w:name w:val="文档结构图 字符"/>
    <w:basedOn w:val="a0"/>
    <w:link w:val="aa"/>
    <w:uiPriority w:val="99"/>
    <w:semiHidden/>
    <w:rsid w:val="00711D02"/>
    <w:rPr>
      <w:rFonts w:ascii="宋体" w:eastAsia="宋体"/>
      <w:sz w:val="18"/>
      <w:szCs w:val="18"/>
    </w:rPr>
  </w:style>
  <w:style w:type="paragraph" w:customStyle="1" w:styleId="1">
    <w:name w:val="列出段落1"/>
    <w:basedOn w:val="a"/>
    <w:rsid w:val="00831138"/>
    <w:pPr>
      <w:ind w:firstLineChars="200" w:firstLine="420"/>
    </w:pPr>
    <w:rPr>
      <w:rFonts w:ascii="Calibri" w:eastAsia="宋体" w:hAnsi="Calibri" w:cs="Times New Roman"/>
    </w:rPr>
  </w:style>
  <w:style w:type="character" w:customStyle="1" w:styleId="10">
    <w:name w:val="未处理的提及1"/>
    <w:basedOn w:val="a0"/>
    <w:uiPriority w:val="99"/>
    <w:semiHidden/>
    <w:unhideWhenUsed/>
    <w:rsid w:val="008B3F9E"/>
    <w:rPr>
      <w:color w:val="808080"/>
      <w:shd w:val="clear" w:color="auto" w:fill="E6E6E6"/>
    </w:rPr>
  </w:style>
  <w:style w:type="paragraph" w:styleId="ac">
    <w:name w:val="Date"/>
    <w:basedOn w:val="a"/>
    <w:next w:val="a"/>
    <w:link w:val="ad"/>
    <w:uiPriority w:val="99"/>
    <w:semiHidden/>
    <w:unhideWhenUsed/>
    <w:rsid w:val="00756068"/>
    <w:pPr>
      <w:ind w:leftChars="2500" w:left="100"/>
    </w:pPr>
  </w:style>
  <w:style w:type="character" w:customStyle="1" w:styleId="ad">
    <w:name w:val="日期 字符"/>
    <w:basedOn w:val="a0"/>
    <w:link w:val="ac"/>
    <w:uiPriority w:val="99"/>
    <w:semiHidden/>
    <w:rsid w:val="00756068"/>
  </w:style>
  <w:style w:type="character" w:styleId="ae">
    <w:name w:val="Unresolved Mention"/>
    <w:basedOn w:val="a0"/>
    <w:uiPriority w:val="99"/>
    <w:semiHidden/>
    <w:unhideWhenUsed/>
    <w:rsid w:val="008B19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551916">
      <w:bodyDiv w:val="1"/>
      <w:marLeft w:val="0"/>
      <w:marRight w:val="0"/>
      <w:marTop w:val="0"/>
      <w:marBottom w:val="0"/>
      <w:divBdr>
        <w:top w:val="none" w:sz="0" w:space="0" w:color="auto"/>
        <w:left w:val="none" w:sz="0" w:space="0" w:color="auto"/>
        <w:bottom w:val="none" w:sz="0" w:space="0" w:color="auto"/>
        <w:right w:val="none" w:sz="0" w:space="0" w:color="auto"/>
      </w:divBdr>
      <w:divsChild>
        <w:div w:id="1361786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454</Words>
  <Characters>2592</Characters>
  <Application>Microsoft Office Word</Application>
  <DocSecurity>0</DocSecurity>
  <Lines>21</Lines>
  <Paragraphs>6</Paragraphs>
  <ScaleCrop>false</ScaleCrop>
  <Company>复旦大学</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shen</dc:creator>
  <cp:keywords/>
  <dc:description/>
  <cp:lastModifiedBy>沈国兵</cp:lastModifiedBy>
  <cp:revision>11</cp:revision>
  <cp:lastPrinted>2018-02-03T05:40:00Z</cp:lastPrinted>
  <dcterms:created xsi:type="dcterms:W3CDTF">2018-02-03T05:18:00Z</dcterms:created>
  <dcterms:modified xsi:type="dcterms:W3CDTF">2018-03-14T11:30:00Z</dcterms:modified>
</cp:coreProperties>
</file>